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45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5"/>
      </w:tblGrid>
      <w:tr w:rsidR="003E1241" w:rsidRPr="001A17BC" w:rsidTr="00D26771">
        <w:trPr>
          <w:trHeight w:val="144"/>
          <w:jc w:val="center"/>
        </w:trPr>
        <w:tc>
          <w:tcPr>
            <w:tcW w:w="10245" w:type="dxa"/>
          </w:tcPr>
          <w:p w:rsidR="003E1241" w:rsidRPr="00F502CF" w:rsidRDefault="003E1241" w:rsidP="00C13904">
            <w:pPr>
              <w:spacing w:after="0" w:line="240" w:lineRule="auto"/>
              <w:ind w:right="-34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502CF">
              <w:rPr>
                <w:rFonts w:ascii="Times New Roman" w:hAnsi="Times New Roman"/>
                <w:b/>
              </w:rPr>
              <w:t>Virginia Department of Education</w:t>
            </w:r>
            <w:r w:rsidR="003C2615">
              <w:rPr>
                <w:rFonts w:ascii="Times New Roman" w:hAnsi="Times New Roman"/>
                <w:b/>
              </w:rPr>
              <w:t xml:space="preserve"> (VDOE)</w:t>
            </w:r>
          </w:p>
          <w:p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502CF">
              <w:rPr>
                <w:rFonts w:ascii="Times New Roman" w:hAnsi="Times New Roman"/>
                <w:b/>
              </w:rPr>
              <w:t>Education Improvement Scholarships Tax Credits Program</w:t>
            </w:r>
          </w:p>
          <w:p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4"/>
                <w:szCs w:val="12"/>
              </w:rPr>
            </w:pPr>
          </w:p>
          <w:p w:rsidR="003E1241" w:rsidRPr="00F502CF" w:rsidRDefault="000B2055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</w:pPr>
            <w:r w:rsidRPr="000B2055"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>R</w:t>
            </w:r>
            <w:r w:rsidR="003C2615"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>equest</w:t>
            </w:r>
            <w:r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 xml:space="preserve"> for </w:t>
            </w:r>
            <w:r w:rsidR="005F63B3" w:rsidRPr="00F502CF">
              <w:rPr>
                <w:rFonts w:ascii="Arial" w:hAnsi="Arial" w:cs="Arial"/>
                <w:b/>
                <w:smallCaps/>
                <w:sz w:val="20"/>
                <w:szCs w:val="24"/>
                <w:u w:val="single"/>
              </w:rPr>
              <w:t>Preauthorization For Tax Credits</w:t>
            </w:r>
          </w:p>
          <w:p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4"/>
                <w:szCs w:val="12"/>
              </w:rPr>
            </w:pPr>
          </w:p>
          <w:p w:rsidR="003E1241" w:rsidRPr="00F502CF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6"/>
              </w:rPr>
            </w:pPr>
            <w:r w:rsidRPr="00F502CF">
              <w:rPr>
                <w:rFonts w:ascii="Arial" w:hAnsi="Arial" w:cs="Arial"/>
                <w:b/>
                <w:sz w:val="14"/>
                <w:szCs w:val="16"/>
              </w:rPr>
              <w:t xml:space="preserve">(Keep a copy of this </w:t>
            </w:r>
            <w:r w:rsidR="00377F57" w:rsidRPr="00F502CF">
              <w:rPr>
                <w:rFonts w:ascii="Arial" w:hAnsi="Arial" w:cs="Arial"/>
                <w:b/>
                <w:sz w:val="14"/>
                <w:szCs w:val="16"/>
              </w:rPr>
              <w:t>form</w:t>
            </w:r>
            <w:r w:rsidRPr="00F502CF">
              <w:rPr>
                <w:rFonts w:ascii="Arial" w:hAnsi="Arial" w:cs="Arial"/>
                <w:b/>
                <w:sz w:val="14"/>
                <w:szCs w:val="16"/>
              </w:rPr>
              <w:t xml:space="preserve"> for your records.)</w:t>
            </w:r>
          </w:p>
          <w:p w:rsidR="003E1241" w:rsidRPr="00234D82" w:rsidRDefault="003E1241" w:rsidP="00C1390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6"/>
                <w:szCs w:val="12"/>
              </w:rPr>
            </w:pPr>
          </w:p>
        </w:tc>
      </w:tr>
    </w:tbl>
    <w:p w:rsidR="00CC03D5" w:rsidRDefault="00CC03D5" w:rsidP="000B2055">
      <w:pPr>
        <w:spacing w:after="0" w:line="240" w:lineRule="auto"/>
        <w:contextualSpacing/>
        <w:rPr>
          <w:rFonts w:ascii="Arial" w:hAnsi="Arial" w:cs="Arial"/>
          <w:sz w:val="18"/>
          <w:szCs w:val="16"/>
        </w:rPr>
      </w:pPr>
    </w:p>
    <w:p w:rsidR="005D6F2C" w:rsidRDefault="00AE779D" w:rsidP="005D6F2C">
      <w:pPr>
        <w:spacing w:after="0" w:line="240" w:lineRule="auto"/>
        <w:contextualSpacing/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 xml:space="preserve">Tax credits can only be issued up to the amount preauthorized.  </w:t>
      </w:r>
      <w:r w:rsidR="000B2055" w:rsidRPr="0081529E">
        <w:rPr>
          <w:rFonts w:asciiTheme="minorHAnsi" w:hAnsiTheme="minorHAnsi" w:cs="Arial"/>
          <w:sz w:val="18"/>
          <w:szCs w:val="16"/>
        </w:rPr>
        <w:t xml:space="preserve">In order </w:t>
      </w:r>
      <w:r w:rsidR="0014793F" w:rsidRPr="0081529E">
        <w:rPr>
          <w:rFonts w:asciiTheme="minorHAnsi" w:hAnsiTheme="minorHAnsi" w:cs="Arial"/>
          <w:sz w:val="18"/>
          <w:szCs w:val="16"/>
        </w:rPr>
        <w:t xml:space="preserve">for a donor </w:t>
      </w:r>
      <w:r w:rsidR="000B2055" w:rsidRPr="0081529E">
        <w:rPr>
          <w:rFonts w:asciiTheme="minorHAnsi" w:hAnsiTheme="minorHAnsi" w:cs="Arial"/>
          <w:sz w:val="18"/>
          <w:szCs w:val="16"/>
        </w:rPr>
        <w:t>to qualify for tax credits authorized by Section 58.1-439.25 et seq., Code of Virginia</w:t>
      </w:r>
      <w:r w:rsidR="005D6F2C">
        <w:rPr>
          <w:rFonts w:asciiTheme="minorHAnsi" w:hAnsiTheme="minorHAnsi" w:cs="Arial"/>
          <w:sz w:val="18"/>
          <w:szCs w:val="16"/>
        </w:rPr>
        <w:t>:</w:t>
      </w:r>
    </w:p>
    <w:p w:rsidR="005D6F2C" w:rsidRDefault="00D77F01" w:rsidP="005D6F2C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 xml:space="preserve">VDOE must have issued </w:t>
      </w:r>
      <w:r w:rsidR="008102D4" w:rsidRPr="005D6F2C">
        <w:rPr>
          <w:rFonts w:asciiTheme="minorHAnsi" w:hAnsiTheme="minorHAnsi" w:cs="Arial"/>
          <w:sz w:val="18"/>
          <w:szCs w:val="16"/>
        </w:rPr>
        <w:t xml:space="preserve">a preauthorization Approval Letter </w:t>
      </w:r>
      <w:r>
        <w:rPr>
          <w:rFonts w:asciiTheme="minorHAnsi" w:hAnsiTheme="minorHAnsi" w:cs="Arial"/>
          <w:sz w:val="18"/>
          <w:szCs w:val="16"/>
        </w:rPr>
        <w:t>to the donor</w:t>
      </w:r>
      <w:r w:rsidR="008102D4" w:rsidRPr="005D6F2C">
        <w:rPr>
          <w:rFonts w:asciiTheme="minorHAnsi" w:hAnsiTheme="minorHAnsi" w:cs="Arial"/>
          <w:sz w:val="18"/>
          <w:szCs w:val="16"/>
        </w:rPr>
        <w:t xml:space="preserve"> on or </w:t>
      </w:r>
      <w:r w:rsidR="005D6F2C" w:rsidRPr="005D6F2C">
        <w:rPr>
          <w:rFonts w:asciiTheme="minorHAnsi" w:hAnsiTheme="minorHAnsi" w:cs="Arial"/>
          <w:sz w:val="18"/>
          <w:szCs w:val="16"/>
        </w:rPr>
        <w:t>prior to the date of donation</w:t>
      </w:r>
      <w:r w:rsidR="005D6F2C">
        <w:rPr>
          <w:rFonts w:asciiTheme="minorHAnsi" w:hAnsiTheme="minorHAnsi" w:cs="Arial"/>
          <w:sz w:val="18"/>
          <w:szCs w:val="16"/>
        </w:rPr>
        <w:t>;</w:t>
      </w:r>
      <w:r w:rsidR="005D6F2C" w:rsidRPr="005D6F2C">
        <w:rPr>
          <w:rFonts w:asciiTheme="minorHAnsi" w:hAnsiTheme="minorHAnsi" w:cs="Arial"/>
          <w:sz w:val="18"/>
          <w:szCs w:val="16"/>
        </w:rPr>
        <w:t xml:space="preserve"> </w:t>
      </w:r>
    </w:p>
    <w:p w:rsidR="0014793F" w:rsidRPr="0081529E" w:rsidRDefault="000B2055" w:rsidP="00FA21F7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r w:rsidRPr="0081529E">
        <w:rPr>
          <w:rFonts w:asciiTheme="minorHAnsi" w:hAnsiTheme="minorHAnsi" w:cs="Arial"/>
          <w:sz w:val="18"/>
          <w:szCs w:val="16"/>
        </w:rPr>
        <w:t>The donor must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, within 180 days of the date on the </w:t>
      </w:r>
      <w:r w:rsidRPr="0081529E">
        <w:rPr>
          <w:rFonts w:asciiTheme="minorHAnsi" w:hAnsiTheme="minorHAnsi" w:cs="Arial"/>
          <w:sz w:val="18"/>
          <w:szCs w:val="16"/>
        </w:rPr>
        <w:t>Approval Letter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, complete Part 1 of the Approval Letter and submit it, along with the monetary or marketable securities donation to </w:t>
      </w:r>
      <w:r w:rsidR="005D6F2C">
        <w:rPr>
          <w:rFonts w:asciiTheme="minorHAnsi" w:hAnsiTheme="minorHAnsi" w:cs="Arial"/>
          <w:sz w:val="18"/>
          <w:szCs w:val="16"/>
        </w:rPr>
        <w:t>an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approved scholarship foundation</w:t>
      </w:r>
      <w:r w:rsidR="005D6F2C">
        <w:rPr>
          <w:rFonts w:asciiTheme="minorHAnsi" w:hAnsiTheme="minorHAnsi" w:cs="Arial"/>
          <w:sz w:val="18"/>
          <w:szCs w:val="16"/>
        </w:rPr>
        <w:t>; and</w:t>
      </w:r>
    </w:p>
    <w:p w:rsidR="00CC03D5" w:rsidRPr="0081529E" w:rsidRDefault="0014793F" w:rsidP="00FA21F7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="Arial"/>
          <w:sz w:val="18"/>
          <w:szCs w:val="16"/>
        </w:rPr>
      </w:pPr>
      <w:r w:rsidRPr="0081529E">
        <w:rPr>
          <w:rFonts w:asciiTheme="minorHAnsi" w:hAnsiTheme="minorHAnsi" w:cs="Arial"/>
          <w:sz w:val="18"/>
          <w:szCs w:val="16"/>
        </w:rPr>
        <w:t>Within 40 calendar days from the date of the donation, an authorized representative of the scholarship foundation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must complete Part II, certifying the amount of the donation and the date received, and submit</w:t>
      </w:r>
      <w:r w:rsidR="00D77F01">
        <w:rPr>
          <w:rFonts w:asciiTheme="minorHAnsi" w:hAnsiTheme="minorHAnsi" w:cs="Arial"/>
          <w:sz w:val="18"/>
          <w:szCs w:val="16"/>
        </w:rPr>
        <w:t xml:space="preserve"> this form,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the completed Approval Letter</w:t>
      </w:r>
      <w:r w:rsidR="00D77F01">
        <w:rPr>
          <w:rFonts w:asciiTheme="minorHAnsi" w:hAnsiTheme="minorHAnsi" w:cs="Arial"/>
          <w:sz w:val="18"/>
          <w:szCs w:val="16"/>
        </w:rPr>
        <w:t>,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 and </w:t>
      </w:r>
      <w:r w:rsidRPr="0081529E">
        <w:rPr>
          <w:rFonts w:asciiTheme="minorHAnsi" w:hAnsiTheme="minorHAnsi" w:cs="Arial"/>
          <w:sz w:val="18"/>
          <w:szCs w:val="16"/>
        </w:rPr>
        <w:t xml:space="preserve">documentation to support the </w:t>
      </w:r>
      <w:r w:rsidR="003C2615" w:rsidRPr="0081529E">
        <w:rPr>
          <w:rFonts w:asciiTheme="minorHAnsi" w:hAnsiTheme="minorHAnsi" w:cs="Arial"/>
          <w:sz w:val="18"/>
          <w:szCs w:val="16"/>
        </w:rPr>
        <w:t xml:space="preserve">date and value of the donation to VDOE using the secure Web-based system. </w:t>
      </w:r>
    </w:p>
    <w:p w:rsidR="00E100B8" w:rsidRDefault="00E100B8" w:rsidP="005D6F2C">
      <w:pPr>
        <w:spacing w:after="0" w:line="240" w:lineRule="auto"/>
        <w:contextualSpacing/>
        <w:rPr>
          <w:rFonts w:asciiTheme="minorHAnsi" w:hAnsiTheme="minorHAnsi" w:cs="Arial"/>
          <w:sz w:val="18"/>
          <w:szCs w:val="16"/>
        </w:rPr>
      </w:pPr>
    </w:p>
    <w:p w:rsidR="0066256B" w:rsidRPr="007A0733" w:rsidRDefault="009A2D56" w:rsidP="007A0733">
      <w:pPr>
        <w:spacing w:after="0" w:line="240" w:lineRule="auto"/>
        <w:contextualSpacing/>
        <w:rPr>
          <w:rFonts w:asciiTheme="majorHAnsi" w:hAnsiTheme="majorHAnsi" w:cs="Arial"/>
          <w:sz w:val="18"/>
          <w:szCs w:val="16"/>
        </w:rPr>
      </w:pPr>
      <w:r>
        <w:rPr>
          <w:rFonts w:asciiTheme="minorHAnsi" w:hAnsiTheme="minorHAnsi" w:cs="Arial"/>
          <w:sz w:val="18"/>
          <w:szCs w:val="16"/>
        </w:rPr>
        <w:t xml:space="preserve">The </w:t>
      </w:r>
      <w:r w:rsidR="00E100B8">
        <w:rPr>
          <w:rFonts w:asciiTheme="minorHAnsi" w:hAnsiTheme="minorHAnsi" w:cs="Arial"/>
          <w:sz w:val="18"/>
          <w:szCs w:val="16"/>
        </w:rPr>
        <w:t xml:space="preserve">donor </w:t>
      </w:r>
      <w:r>
        <w:rPr>
          <w:rFonts w:asciiTheme="minorHAnsi" w:hAnsiTheme="minorHAnsi" w:cs="Arial"/>
          <w:sz w:val="18"/>
          <w:szCs w:val="16"/>
        </w:rPr>
        <w:t xml:space="preserve">should </w:t>
      </w:r>
      <w:r w:rsidR="00E100B8">
        <w:rPr>
          <w:rFonts w:asciiTheme="minorHAnsi" w:hAnsiTheme="minorHAnsi" w:cs="Arial"/>
          <w:sz w:val="18"/>
          <w:szCs w:val="16"/>
        </w:rPr>
        <w:t>provide this completed form to an approved scholarship foundation</w:t>
      </w:r>
      <w:r>
        <w:rPr>
          <w:rFonts w:asciiTheme="minorHAnsi" w:hAnsiTheme="minorHAnsi" w:cs="Arial"/>
          <w:sz w:val="18"/>
          <w:szCs w:val="16"/>
        </w:rPr>
        <w:t xml:space="preserve"> so that</w:t>
      </w:r>
      <w:r w:rsidR="00E100B8">
        <w:rPr>
          <w:rFonts w:asciiTheme="minorHAnsi" w:hAnsiTheme="minorHAnsi" w:cs="Arial"/>
          <w:sz w:val="18"/>
          <w:szCs w:val="16"/>
        </w:rPr>
        <w:t xml:space="preserve"> a</w:t>
      </w:r>
      <w:r w:rsidR="00E100B8" w:rsidRPr="00873444">
        <w:rPr>
          <w:rFonts w:asciiTheme="minorHAnsi" w:hAnsiTheme="minorHAnsi" w:cs="Arial"/>
          <w:sz w:val="18"/>
          <w:szCs w:val="16"/>
        </w:rPr>
        <w:t xml:space="preserve">n authorized representative of the foundation </w:t>
      </w:r>
      <w:r>
        <w:rPr>
          <w:rFonts w:asciiTheme="minorHAnsi" w:hAnsiTheme="minorHAnsi" w:cs="Arial"/>
          <w:sz w:val="18"/>
          <w:szCs w:val="16"/>
        </w:rPr>
        <w:t>can</w:t>
      </w:r>
      <w:r w:rsidR="00E100B8" w:rsidRPr="00873444">
        <w:rPr>
          <w:rFonts w:asciiTheme="minorHAnsi" w:hAnsiTheme="minorHAnsi" w:cs="Arial"/>
          <w:sz w:val="18"/>
          <w:szCs w:val="16"/>
        </w:rPr>
        <w:t xml:space="preserve"> submit</w:t>
      </w:r>
      <w:r w:rsidR="002E3542">
        <w:rPr>
          <w:rFonts w:asciiTheme="minorHAnsi" w:hAnsiTheme="minorHAnsi" w:cs="Arial"/>
          <w:sz w:val="18"/>
          <w:szCs w:val="16"/>
        </w:rPr>
        <w:t xml:space="preserve"> a preauthorization</w:t>
      </w:r>
      <w:r w:rsidR="00E100B8" w:rsidRPr="00873444">
        <w:rPr>
          <w:rFonts w:asciiTheme="minorHAnsi" w:hAnsiTheme="minorHAnsi" w:cs="Arial"/>
          <w:sz w:val="18"/>
          <w:szCs w:val="16"/>
        </w:rPr>
        <w:t xml:space="preserve"> request on the donor’s behalf using VDOE’s secure Web-based system</w:t>
      </w:r>
      <w:r w:rsidR="00E100B8">
        <w:rPr>
          <w:rFonts w:asciiTheme="minorHAnsi" w:hAnsiTheme="minorHAnsi" w:cs="Arial"/>
          <w:sz w:val="18"/>
          <w:szCs w:val="16"/>
        </w:rPr>
        <w:t>.  A</w:t>
      </w:r>
      <w:r w:rsidR="008102D4" w:rsidRPr="008102D4">
        <w:rPr>
          <w:rFonts w:asciiTheme="minorHAnsi" w:hAnsiTheme="minorHAnsi" w:cs="Arial"/>
          <w:sz w:val="18"/>
          <w:szCs w:val="16"/>
        </w:rPr>
        <w:t>ll preauthorization requests submitted by scholarship foundations on behalf of donors will be immediately approved</w:t>
      </w:r>
      <w:r w:rsidR="002E3542">
        <w:rPr>
          <w:rFonts w:asciiTheme="minorHAnsi" w:hAnsiTheme="minorHAnsi" w:cs="Arial"/>
          <w:sz w:val="18"/>
          <w:szCs w:val="16"/>
        </w:rPr>
        <w:t xml:space="preserve"> for the amount of the request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, </w:t>
      </w:r>
      <w:r w:rsidR="002E3542" w:rsidRPr="002E3542">
        <w:rPr>
          <w:rFonts w:asciiTheme="minorHAnsi" w:hAnsiTheme="minorHAnsi" w:cs="Arial"/>
          <w:sz w:val="18"/>
          <w:szCs w:val="16"/>
        </w:rPr>
        <w:t>as long as the request meets the minimum and maximum donation criteria, and tax credits are available to preauthorize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.  </w:t>
      </w:r>
      <w:r w:rsidR="00E100B8">
        <w:rPr>
          <w:rFonts w:asciiTheme="minorHAnsi" w:hAnsiTheme="minorHAnsi" w:cs="Arial"/>
          <w:sz w:val="18"/>
          <w:szCs w:val="16"/>
        </w:rPr>
        <w:t>T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he submitting scholarship foundation will </w:t>
      </w:r>
      <w:r>
        <w:rPr>
          <w:rFonts w:asciiTheme="minorHAnsi" w:hAnsiTheme="minorHAnsi" w:cs="Arial"/>
          <w:sz w:val="18"/>
          <w:szCs w:val="16"/>
        </w:rPr>
        <w:t xml:space="preserve">be able to immediately email the preauthorization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Approval Letter to the donor.  </w:t>
      </w:r>
      <w:r w:rsidR="00E100B8">
        <w:rPr>
          <w:rFonts w:asciiTheme="minorHAnsi" w:hAnsiTheme="minorHAnsi" w:cs="Arial"/>
          <w:sz w:val="18"/>
          <w:szCs w:val="16"/>
        </w:rPr>
        <w:t xml:space="preserve">If the Request for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Preauthorization </w:t>
      </w:r>
      <w:r w:rsidR="00E100B8">
        <w:rPr>
          <w:rFonts w:asciiTheme="minorHAnsi" w:hAnsiTheme="minorHAnsi" w:cs="Arial"/>
          <w:sz w:val="18"/>
          <w:szCs w:val="16"/>
        </w:rPr>
        <w:t xml:space="preserve">for Tax Credits </w:t>
      </w:r>
      <w:r>
        <w:rPr>
          <w:rFonts w:asciiTheme="minorHAnsi" w:hAnsiTheme="minorHAnsi" w:cs="Arial"/>
          <w:sz w:val="18"/>
          <w:szCs w:val="16"/>
        </w:rPr>
        <w:t>form is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mailed directly </w:t>
      </w:r>
      <w:r w:rsidR="00E100B8">
        <w:rPr>
          <w:rFonts w:asciiTheme="minorHAnsi" w:hAnsiTheme="minorHAnsi" w:cs="Arial"/>
          <w:sz w:val="18"/>
          <w:szCs w:val="16"/>
        </w:rPr>
        <w:t>VDOE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, </w:t>
      </w:r>
      <w:r w:rsidR="00E100B8">
        <w:rPr>
          <w:rFonts w:asciiTheme="minorHAnsi" w:hAnsiTheme="minorHAnsi" w:cs="Arial"/>
          <w:sz w:val="18"/>
          <w:szCs w:val="16"/>
        </w:rPr>
        <w:t>the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paper request</w:t>
      </w:r>
      <w:r>
        <w:rPr>
          <w:rFonts w:asciiTheme="minorHAnsi" w:hAnsiTheme="minorHAnsi" w:cs="Arial"/>
          <w:sz w:val="18"/>
          <w:szCs w:val="16"/>
        </w:rPr>
        <w:t xml:space="preserve"> wi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ll be processed manually and </w:t>
      </w:r>
      <w:r>
        <w:rPr>
          <w:rFonts w:asciiTheme="minorHAnsi" w:hAnsiTheme="minorHAnsi" w:cs="Arial"/>
          <w:sz w:val="18"/>
          <w:szCs w:val="16"/>
        </w:rPr>
        <w:t xml:space="preserve">the preauthorization Approval Letter will be mailed directly to the donor.  The Approval Letter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will not be visible to </w:t>
      </w:r>
      <w:r>
        <w:rPr>
          <w:rFonts w:asciiTheme="minorHAnsi" w:hAnsiTheme="minorHAnsi" w:cs="Arial"/>
          <w:sz w:val="18"/>
          <w:szCs w:val="16"/>
        </w:rPr>
        <w:t xml:space="preserve">a </w:t>
      </w:r>
      <w:r w:rsidR="00D77F01">
        <w:rPr>
          <w:rFonts w:asciiTheme="minorHAnsi" w:hAnsiTheme="minorHAnsi" w:cs="Arial"/>
          <w:sz w:val="18"/>
          <w:szCs w:val="16"/>
        </w:rPr>
        <w:t>scholarship foundation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through the online system</w:t>
      </w:r>
      <w:r>
        <w:rPr>
          <w:rFonts w:asciiTheme="minorHAnsi" w:hAnsiTheme="minorHAnsi" w:cs="Arial"/>
          <w:sz w:val="18"/>
          <w:szCs w:val="16"/>
        </w:rPr>
        <w:t xml:space="preserve">, so the 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donor will be responsible for providing the letter to a foundation </w:t>
      </w:r>
      <w:r w:rsidR="002E3542">
        <w:rPr>
          <w:rFonts w:asciiTheme="minorHAnsi" w:hAnsiTheme="minorHAnsi" w:cs="Arial"/>
          <w:sz w:val="18"/>
          <w:szCs w:val="16"/>
        </w:rPr>
        <w:t>when</w:t>
      </w:r>
      <w:r w:rsidR="008102D4" w:rsidRPr="008102D4">
        <w:rPr>
          <w:rFonts w:asciiTheme="minorHAnsi" w:hAnsiTheme="minorHAnsi" w:cs="Arial"/>
          <w:sz w:val="18"/>
          <w:szCs w:val="16"/>
        </w:rPr>
        <w:t xml:space="preserve"> making a donation.</w:t>
      </w:r>
      <w:r w:rsidR="005D6F2C" w:rsidRPr="005D6F2C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 xml:space="preserve"> </w:t>
      </w:r>
      <w:r w:rsidR="005D6F2C" w:rsidRPr="00873444">
        <w:rPr>
          <w:rFonts w:asciiTheme="minorHAnsi" w:hAnsiTheme="minorHAnsi" w:cs="Arial"/>
          <w:sz w:val="18"/>
          <w:szCs w:val="16"/>
        </w:rPr>
        <w:t xml:space="preserve"> </w:t>
      </w:r>
      <w:r w:rsidR="00D77F01">
        <w:rPr>
          <w:rFonts w:asciiTheme="minorHAnsi" w:hAnsiTheme="minorHAnsi" w:cs="Arial"/>
          <w:sz w:val="18"/>
          <w:szCs w:val="16"/>
        </w:rPr>
        <w:t>(</w:t>
      </w:r>
      <w:r w:rsidR="00D77F01" w:rsidRPr="00D77F01">
        <w:rPr>
          <w:rFonts w:asciiTheme="minorHAnsi" w:hAnsiTheme="minorHAnsi" w:cs="Arial"/>
          <w:sz w:val="18"/>
          <w:szCs w:val="16"/>
        </w:rPr>
        <w:t xml:space="preserve">Full </w:t>
      </w:r>
      <w:r w:rsidR="005D6F2C" w:rsidRPr="00D77F01">
        <w:rPr>
          <w:rFonts w:asciiTheme="minorHAnsi" w:hAnsiTheme="minorHAnsi" w:cs="Arial"/>
          <w:sz w:val="18"/>
          <w:szCs w:val="16"/>
        </w:rPr>
        <w:t>SSN</w:t>
      </w:r>
      <w:r w:rsidR="00D77F01" w:rsidRPr="00D77F01">
        <w:rPr>
          <w:rFonts w:asciiTheme="minorHAnsi" w:hAnsiTheme="minorHAnsi" w:cs="Arial"/>
          <w:sz w:val="18"/>
          <w:szCs w:val="16"/>
        </w:rPr>
        <w:t>s must not be emailed, so a full SSN is not included on Approval Letter.</w:t>
      </w:r>
      <w:r w:rsidR="00D77F01">
        <w:rPr>
          <w:rFonts w:asciiTheme="minorHAnsi" w:hAnsiTheme="minorHAnsi" w:cs="Arial"/>
          <w:sz w:val="18"/>
          <w:szCs w:val="16"/>
        </w:rPr>
        <w:t>)</w:t>
      </w:r>
      <w:r w:rsidR="00AE779D">
        <w:rPr>
          <w:rFonts w:asciiTheme="minorHAnsi" w:hAnsiTheme="minorHAnsi" w:cs="Arial"/>
          <w:sz w:val="18"/>
          <w:szCs w:val="16"/>
        </w:rPr>
        <w:t xml:space="preserve">  See </w:t>
      </w:r>
      <w:hyperlink r:id="rId8" w:history="1">
        <w:r w:rsidR="0066256B" w:rsidRPr="007A0733">
          <w:rPr>
            <w:rStyle w:val="Hyperlink"/>
            <w:rFonts w:asciiTheme="majorHAnsi" w:hAnsiTheme="majorHAnsi" w:cs="Arial"/>
            <w:sz w:val="18"/>
            <w:szCs w:val="16"/>
          </w:rPr>
          <w:t>http://www.doe.virginia.gov/school_finance/scholarships_tax_credits/index.shtml</w:t>
        </w:r>
      </w:hyperlink>
      <w:r w:rsidR="00AE779D">
        <w:rPr>
          <w:rFonts w:asciiTheme="majorHAnsi" w:hAnsiTheme="majorHAnsi" w:cs="Arial"/>
          <w:sz w:val="18"/>
          <w:szCs w:val="16"/>
        </w:rPr>
        <w:t xml:space="preserve"> for additional information.</w:t>
      </w:r>
      <w:r w:rsidR="00FA21F7">
        <w:rPr>
          <w:rFonts w:asciiTheme="majorHAnsi" w:hAnsiTheme="majorHAnsi" w:cs="Arial"/>
          <w:sz w:val="18"/>
          <w:szCs w:val="16"/>
        </w:rPr>
        <w:t xml:space="preserve"> </w:t>
      </w:r>
    </w:p>
    <w:p w:rsidR="0066256B" w:rsidRPr="0066256B" w:rsidRDefault="0066256B" w:rsidP="0066256B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6"/>
        </w:rPr>
      </w:pPr>
    </w:p>
    <w:p w:rsidR="00ED1EEC" w:rsidRPr="00E868F1" w:rsidRDefault="00ED1EEC" w:rsidP="00205C4A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E868F1">
        <w:rPr>
          <w:rFonts w:ascii="Arial" w:hAnsi="Arial" w:cs="Arial"/>
          <w:b/>
          <w:sz w:val="20"/>
          <w:szCs w:val="20"/>
        </w:rPr>
        <w:t xml:space="preserve">Part I – </w:t>
      </w:r>
      <w:r w:rsidR="00C13904" w:rsidRPr="00E868F1">
        <w:rPr>
          <w:rFonts w:ascii="Arial" w:hAnsi="Arial" w:cs="Arial"/>
          <w:b/>
          <w:sz w:val="20"/>
          <w:szCs w:val="20"/>
        </w:rPr>
        <w:t>Donor Information</w:t>
      </w:r>
    </w:p>
    <w:p w:rsidR="00D94D61" w:rsidRPr="001A17BC" w:rsidRDefault="00D94D61" w:rsidP="00ED1EEC">
      <w:pPr>
        <w:spacing w:after="0" w:line="240" w:lineRule="auto"/>
        <w:ind w:left="-90"/>
        <w:outlineLvl w:val="0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350"/>
        <w:gridCol w:w="90"/>
        <w:gridCol w:w="1530"/>
        <w:gridCol w:w="540"/>
        <w:gridCol w:w="540"/>
        <w:gridCol w:w="270"/>
        <w:gridCol w:w="540"/>
        <w:gridCol w:w="720"/>
        <w:gridCol w:w="900"/>
        <w:gridCol w:w="702"/>
      </w:tblGrid>
      <w:tr w:rsidR="00C1463C" w:rsidRPr="00D965A8" w:rsidTr="00CE5A1B">
        <w:tc>
          <w:tcPr>
            <w:tcW w:w="10242" w:type="dxa"/>
            <w:gridSpan w:val="12"/>
          </w:tcPr>
          <w:p w:rsidR="00C1463C" w:rsidRPr="00D965A8" w:rsidRDefault="00234D82" w:rsidP="00845EE3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C1463C" w:rsidRPr="00D965A8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64467C" w:rsidRPr="00D965A8">
              <w:rPr>
                <w:rFonts w:asciiTheme="minorHAnsi" w:hAnsiTheme="minorHAnsi" w:cs="Arial"/>
                <w:sz w:val="18"/>
                <w:szCs w:val="18"/>
              </w:rPr>
              <w:t xml:space="preserve">Select the </w:t>
            </w:r>
            <w:r w:rsidR="00845EE3">
              <w:rPr>
                <w:rFonts w:asciiTheme="minorHAnsi" w:hAnsiTheme="minorHAnsi" w:cs="Arial"/>
                <w:sz w:val="18"/>
                <w:szCs w:val="18"/>
              </w:rPr>
              <w:t xml:space="preserve">type of taxable </w:t>
            </w:r>
            <w:r w:rsidR="0064467C" w:rsidRPr="00D965A8">
              <w:rPr>
                <w:rFonts w:asciiTheme="minorHAnsi" w:hAnsiTheme="minorHAnsi" w:cs="Arial"/>
                <w:sz w:val="18"/>
                <w:szCs w:val="18"/>
              </w:rPr>
              <w:t>entity (Select only</w:t>
            </w:r>
            <w:r w:rsidR="00C1463C" w:rsidRPr="00D965A8">
              <w:rPr>
                <w:rFonts w:asciiTheme="minorHAnsi" w:hAnsiTheme="minorHAnsi" w:cs="Arial"/>
                <w:sz w:val="18"/>
                <w:szCs w:val="18"/>
              </w:rPr>
              <w:t xml:space="preserve"> One): </w:t>
            </w:r>
          </w:p>
        </w:tc>
      </w:tr>
      <w:tr w:rsidR="0064467C" w:rsidRPr="00D965A8" w:rsidTr="00CE5A1B">
        <w:tc>
          <w:tcPr>
            <w:tcW w:w="1440" w:type="dxa"/>
          </w:tcPr>
          <w:p w:rsidR="0064467C" w:rsidRPr="00D965A8" w:rsidRDefault="0064467C" w:rsidP="00D965A8">
            <w:pPr>
              <w:spacing w:after="0" w:line="240" w:lineRule="auto"/>
              <w:ind w:left="16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DF33A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="00DF33A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Individual</w:t>
            </w:r>
          </w:p>
        </w:tc>
        <w:tc>
          <w:tcPr>
            <w:tcW w:w="1620" w:type="dxa"/>
          </w:tcPr>
          <w:p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DF33A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="00DF33A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>Sole Proprietor</w:t>
            </w:r>
          </w:p>
        </w:tc>
        <w:tc>
          <w:tcPr>
            <w:tcW w:w="1440" w:type="dxa"/>
            <w:gridSpan w:val="2"/>
          </w:tcPr>
          <w:p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Corporation</w:t>
            </w:r>
          </w:p>
        </w:tc>
        <w:tc>
          <w:tcPr>
            <w:tcW w:w="1530" w:type="dxa"/>
          </w:tcPr>
          <w:p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965A8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Corporation</w:t>
            </w:r>
          </w:p>
        </w:tc>
        <w:tc>
          <w:tcPr>
            <w:tcW w:w="1350" w:type="dxa"/>
            <w:gridSpan w:val="3"/>
          </w:tcPr>
          <w:p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Partnership</w:t>
            </w:r>
          </w:p>
        </w:tc>
        <w:tc>
          <w:tcPr>
            <w:tcW w:w="2862" w:type="dxa"/>
            <w:gridSpan w:val="4"/>
          </w:tcPr>
          <w:p w:rsidR="0064467C" w:rsidRPr="00D965A8" w:rsidRDefault="0064467C" w:rsidP="00FE3A2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="00DF33A0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 Limited Liability Company (LLC)        </w:t>
            </w:r>
          </w:p>
        </w:tc>
      </w:tr>
      <w:tr w:rsidR="0064467C" w:rsidRPr="00D965A8" w:rsidTr="00CE5A1B">
        <w:tc>
          <w:tcPr>
            <w:tcW w:w="10242" w:type="dxa"/>
            <w:gridSpan w:val="12"/>
          </w:tcPr>
          <w:p w:rsidR="0064467C" w:rsidRPr="00D965A8" w:rsidRDefault="0064467C" w:rsidP="00D965A8">
            <w:pPr>
              <w:spacing w:after="0" w:line="240" w:lineRule="auto"/>
              <w:ind w:left="162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A41D66" w:rsidRPr="00D965A8" w:rsidTr="00CE5A1B">
        <w:tc>
          <w:tcPr>
            <w:tcW w:w="4410" w:type="dxa"/>
            <w:gridSpan w:val="3"/>
          </w:tcPr>
          <w:p w:rsidR="00A41D66" w:rsidRPr="00D965A8" w:rsidRDefault="0071657B" w:rsidP="00910A19">
            <w:pPr>
              <w:tabs>
                <w:tab w:val="right" w:pos="3834"/>
              </w:tabs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2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 xml:space="preserve">. Donor’s Tax ID# </w:t>
            </w:r>
            <w:r w:rsidR="00A41D66" w:rsidRPr="00D965A8">
              <w:rPr>
                <w:rFonts w:asciiTheme="minorHAnsi" w:hAnsiTheme="minorHAnsi"/>
                <w:i/>
                <w:sz w:val="18"/>
                <w:szCs w:val="18"/>
              </w:rPr>
              <w:t>(Provide only one SSN or EIN)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>: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5832" w:type="dxa"/>
            <w:gridSpan w:val="9"/>
          </w:tcPr>
          <w:p w:rsidR="00A41D66" w:rsidRPr="00D965A8" w:rsidRDefault="00A41D66" w:rsidP="0071657B">
            <w:pPr>
              <w:pBdr>
                <w:bottom w:val="single" w:sz="12" w:space="1" w:color="auto"/>
              </w:pBdr>
              <w:spacing w:before="2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A41D66" w:rsidRPr="00D965A8" w:rsidRDefault="00A41D66" w:rsidP="00A41D66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(9 digit number, no hyphens)</w:t>
            </w:r>
          </w:p>
        </w:tc>
      </w:tr>
      <w:tr w:rsidR="00D965A8" w:rsidRPr="00D965A8" w:rsidTr="00CE5A1B">
        <w:trPr>
          <w:trHeight w:val="620"/>
        </w:trPr>
        <w:tc>
          <w:tcPr>
            <w:tcW w:w="4410" w:type="dxa"/>
            <w:gridSpan w:val="3"/>
          </w:tcPr>
          <w:p w:rsidR="00DC0442" w:rsidRDefault="00DC0442" w:rsidP="00DC0442">
            <w:pPr>
              <w:spacing w:before="60" w:after="60" w:line="240" w:lineRule="auto"/>
              <w:ind w:left="158" w:hanging="15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Donor associated with the above Tax ID#:</w:t>
            </w:r>
          </w:p>
          <w:p w:rsidR="00A41D66" w:rsidRPr="005123FA" w:rsidRDefault="0071657B" w:rsidP="00DC0442">
            <w:pPr>
              <w:spacing w:before="60" w:after="60" w:line="240" w:lineRule="auto"/>
              <w:ind w:left="158" w:hanging="158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3</w:t>
            </w:r>
            <w:r w:rsidR="00A41D66" w:rsidRPr="00D965A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DC0442">
              <w:rPr>
                <w:rFonts w:asciiTheme="minorHAnsi" w:hAnsiTheme="minorHAnsi"/>
                <w:b/>
                <w:sz w:val="18"/>
                <w:szCs w:val="18"/>
              </w:rPr>
              <w:t xml:space="preserve">If </w:t>
            </w:r>
            <w:r w:rsidR="005123FA" w:rsidRPr="005123FA">
              <w:rPr>
                <w:rFonts w:asciiTheme="minorHAnsi" w:hAnsiTheme="minorHAnsi"/>
                <w:b/>
                <w:sz w:val="18"/>
                <w:szCs w:val="18"/>
              </w:rPr>
              <w:t xml:space="preserve">Individual </w:t>
            </w:r>
            <w:r w:rsidR="00C14522">
              <w:rPr>
                <w:rFonts w:asciiTheme="minorHAnsi" w:hAnsiTheme="minorHAnsi"/>
                <w:b/>
                <w:sz w:val="18"/>
                <w:szCs w:val="18"/>
              </w:rPr>
              <w:t>Donor</w:t>
            </w:r>
            <w:r w:rsidR="00DC0442">
              <w:rPr>
                <w:rFonts w:asciiTheme="minorHAnsi" w:hAnsiTheme="minorHAnsi"/>
                <w:b/>
                <w:sz w:val="18"/>
                <w:szCs w:val="18"/>
              </w:rPr>
              <w:t xml:space="preserve">, full legal Name: </w:t>
            </w:r>
            <w:r w:rsidR="00DC044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First Name</w:t>
            </w:r>
          </w:p>
        </w:tc>
        <w:tc>
          <w:tcPr>
            <w:tcW w:w="540" w:type="dxa"/>
          </w:tcPr>
          <w:p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M.I.</w:t>
            </w:r>
          </w:p>
        </w:tc>
        <w:tc>
          <w:tcPr>
            <w:tcW w:w="2430" w:type="dxa"/>
            <w:gridSpan w:val="4"/>
          </w:tcPr>
          <w:p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Last Name</w:t>
            </w:r>
          </w:p>
        </w:tc>
        <w:tc>
          <w:tcPr>
            <w:tcW w:w="702" w:type="dxa"/>
          </w:tcPr>
          <w:p w:rsidR="0088065D" w:rsidRPr="00D965A8" w:rsidRDefault="0088065D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</w:p>
          <w:p w:rsidR="00A41D66" w:rsidRPr="00D965A8" w:rsidRDefault="00A41D66" w:rsidP="0088065D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A41D66" w:rsidRPr="00D965A8" w:rsidRDefault="00A41D66" w:rsidP="0088065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965A8">
              <w:rPr>
                <w:rFonts w:asciiTheme="minorHAnsi" w:hAnsiTheme="minorHAnsi"/>
                <w:i/>
                <w:sz w:val="18"/>
                <w:szCs w:val="18"/>
              </w:rPr>
              <w:t>Suffix</w:t>
            </w:r>
          </w:p>
        </w:tc>
      </w:tr>
      <w:tr w:rsidR="00A41D66" w:rsidRPr="00D965A8" w:rsidTr="00CE5A1B">
        <w:tc>
          <w:tcPr>
            <w:tcW w:w="4410" w:type="dxa"/>
            <w:gridSpan w:val="3"/>
          </w:tcPr>
          <w:p w:rsidR="00A41D66" w:rsidRPr="00D965A8" w:rsidRDefault="005123FA" w:rsidP="00DC0442">
            <w:pPr>
              <w:spacing w:before="60" w:after="0" w:line="240" w:lineRule="auto"/>
              <w:ind w:left="162" w:hanging="162"/>
              <w:rPr>
                <w:rFonts w:asciiTheme="minorHAnsi" w:hAnsiTheme="minorHAnsi"/>
                <w:b/>
                <w:sz w:val="18"/>
                <w:szCs w:val="18"/>
              </w:rPr>
            </w:pPr>
            <w:r w:rsidRPr="005123FA">
              <w:rPr>
                <w:rFonts w:asciiTheme="minorHAnsi" w:hAnsiTheme="minorHAnsi"/>
                <w:sz w:val="18"/>
                <w:szCs w:val="18"/>
              </w:rPr>
              <w:t>4.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C0442">
              <w:rPr>
                <w:rFonts w:asciiTheme="minorHAnsi" w:hAnsiTheme="minorHAnsi"/>
                <w:b/>
                <w:sz w:val="18"/>
                <w:szCs w:val="18"/>
              </w:rPr>
              <w:t>If Business Donor, full Legal Name::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32" w:type="dxa"/>
            <w:gridSpan w:val="9"/>
          </w:tcPr>
          <w:p w:rsidR="00A41D66" w:rsidRPr="00D965A8" w:rsidRDefault="00532E81" w:rsidP="0071657B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fldChar w:fldCharType="separate"/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88065D">
              <w:rPr>
                <w:rFonts w:asciiTheme="minorHAnsi" w:eastAsia="Times New Roman" w:hAnsi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32E81" w:rsidRPr="00D965A8" w:rsidTr="00CE5A1B">
        <w:tc>
          <w:tcPr>
            <w:tcW w:w="4410" w:type="dxa"/>
            <w:gridSpan w:val="3"/>
          </w:tcPr>
          <w:p w:rsidR="00532E81" w:rsidRPr="005123FA" w:rsidRDefault="005123FA" w:rsidP="0071657B">
            <w:pPr>
              <w:spacing w:beforeLines="60" w:before="144" w:after="0" w:line="240" w:lineRule="auto"/>
              <w:ind w:right="-144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Pr="005123FA">
              <w:rPr>
                <w:rFonts w:asciiTheme="minorHAnsi" w:hAnsiTheme="minorHAnsi" w:cs="Arial"/>
                <w:b/>
                <w:sz w:val="18"/>
                <w:szCs w:val="18"/>
              </w:rPr>
              <w:t>Name of contact person for Business Donor</w:t>
            </w:r>
            <w:r w:rsidR="00532E81" w:rsidRPr="005123FA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832" w:type="dxa"/>
            <w:gridSpan w:val="9"/>
          </w:tcPr>
          <w:p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32E81" w:rsidRPr="00D965A8" w:rsidTr="00CE5A1B">
        <w:tc>
          <w:tcPr>
            <w:tcW w:w="4410" w:type="dxa"/>
            <w:gridSpan w:val="3"/>
          </w:tcPr>
          <w:p w:rsidR="00532E81" w:rsidRPr="00D965A8" w:rsidRDefault="00532E81" w:rsidP="0071657B">
            <w:pPr>
              <w:spacing w:beforeLines="60" w:before="144" w:after="0" w:line="240" w:lineRule="auto"/>
              <w:ind w:right="-144"/>
              <w:rPr>
                <w:rFonts w:asciiTheme="minorHAnsi" w:hAnsiTheme="minorHAnsi" w:cs="Arial"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5. </w:t>
            </w:r>
            <w:r w:rsidR="0071657B" w:rsidRPr="00D965A8">
              <w:rPr>
                <w:rFonts w:asciiTheme="minorHAnsi" w:hAnsiTheme="minorHAnsi" w:cs="Arial"/>
                <w:sz w:val="18"/>
                <w:szCs w:val="18"/>
              </w:rPr>
              <w:t xml:space="preserve">Donor’s </w:t>
            </w:r>
            <w:r w:rsidRPr="00D965A8">
              <w:rPr>
                <w:rFonts w:asciiTheme="minorHAnsi" w:hAnsiTheme="minorHAnsi" w:cs="Arial"/>
                <w:sz w:val="18"/>
                <w:szCs w:val="18"/>
              </w:rPr>
              <w:t xml:space="preserve">Mailing Address:  </w:t>
            </w:r>
          </w:p>
        </w:tc>
        <w:tc>
          <w:tcPr>
            <w:tcW w:w="5832" w:type="dxa"/>
            <w:gridSpan w:val="9"/>
          </w:tcPr>
          <w:p w:rsidR="00532E81" w:rsidRPr="00D965A8" w:rsidRDefault="00532E81" w:rsidP="00D965A8">
            <w:pPr>
              <w:pBdr>
                <w:bottom w:val="single" w:sz="12" w:space="1" w:color="auto"/>
              </w:pBdr>
              <w:spacing w:before="60" w:after="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32E81" w:rsidRPr="00D965A8" w:rsidTr="00CE5A1B">
        <w:trPr>
          <w:trHeight w:val="503"/>
        </w:trPr>
        <w:tc>
          <w:tcPr>
            <w:tcW w:w="4410" w:type="dxa"/>
            <w:gridSpan w:val="3"/>
          </w:tcPr>
          <w:p w:rsidR="00532E81" w:rsidRPr="00D965A8" w:rsidRDefault="0071657B" w:rsidP="0071657B">
            <w:pPr>
              <w:spacing w:beforeLines="60" w:before="144" w:after="0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6</w:t>
            </w:r>
            <w:r w:rsidR="00532E81" w:rsidRPr="00D965A8">
              <w:rPr>
                <w:rFonts w:asciiTheme="minorHAnsi" w:hAnsiTheme="minorHAnsi"/>
                <w:sz w:val="18"/>
                <w:szCs w:val="18"/>
              </w:rPr>
              <w:t>. City/Town, State, ZIP Code</w:t>
            </w:r>
            <w:r w:rsidRPr="00D965A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510" w:type="dxa"/>
            <w:gridSpan w:val="6"/>
          </w:tcPr>
          <w:p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532E81" w:rsidRPr="00D965A8" w:rsidRDefault="00532E81" w:rsidP="0071657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City / Town</w:t>
            </w:r>
          </w:p>
        </w:tc>
        <w:tc>
          <w:tcPr>
            <w:tcW w:w="720" w:type="dxa"/>
          </w:tcPr>
          <w:p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532E81" w:rsidRPr="00D965A8" w:rsidRDefault="00532E81" w:rsidP="0071657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1602" w:type="dxa"/>
            <w:gridSpan w:val="2"/>
          </w:tcPr>
          <w:p w:rsidR="00532E81" w:rsidRPr="00D965A8" w:rsidRDefault="00532E81" w:rsidP="0071657B">
            <w:pPr>
              <w:pBdr>
                <w:bottom w:val="single" w:sz="12" w:space="1" w:color="auto"/>
              </w:pBdr>
              <w:spacing w:beforeLines="60" w:before="144"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fldChar w:fldCharType="end"/>
            </w:r>
          </w:p>
          <w:p w:rsidR="00532E81" w:rsidRPr="00D965A8" w:rsidRDefault="00532E81" w:rsidP="0071657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</w:tr>
      <w:tr w:rsidR="00DC0442" w:rsidRPr="00D965A8" w:rsidTr="001D47FB">
        <w:tc>
          <w:tcPr>
            <w:tcW w:w="4410" w:type="dxa"/>
            <w:gridSpan w:val="3"/>
          </w:tcPr>
          <w:p w:rsidR="00DC0442" w:rsidRDefault="00DC0442" w:rsidP="00873444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965A8">
              <w:rPr>
                <w:rFonts w:asciiTheme="minorHAnsi" w:hAnsiTheme="minorHAnsi"/>
                <w:sz w:val="18"/>
                <w:szCs w:val="18"/>
              </w:rPr>
              <w:t>7. Donor’s Phone Number:</w:t>
            </w:r>
          </w:p>
          <w:p w:rsidR="00DC0442" w:rsidRPr="00D965A8" w:rsidRDefault="00DC0442" w:rsidP="00873444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32" w:type="dxa"/>
            <w:gridSpan w:val="9"/>
          </w:tcPr>
          <w:p w:rsidR="00DC0442" w:rsidRPr="00DC0442" w:rsidRDefault="00DC0442" w:rsidP="00DC0442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73444" w:rsidRPr="00D965A8" w:rsidTr="00B64CB7">
        <w:tc>
          <w:tcPr>
            <w:tcW w:w="4410" w:type="dxa"/>
            <w:gridSpan w:val="3"/>
          </w:tcPr>
          <w:p w:rsidR="00873444" w:rsidRPr="00D965A8" w:rsidRDefault="00873444" w:rsidP="00873444">
            <w:pPr>
              <w:spacing w:after="0" w:line="240" w:lineRule="auto"/>
              <w:ind w:right="72"/>
              <w:outlineLv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 </w:t>
            </w:r>
            <w:r w:rsidRPr="00873444">
              <w:rPr>
                <w:rFonts w:asciiTheme="minorHAnsi" w:hAnsiTheme="minorHAnsi"/>
                <w:sz w:val="18"/>
                <w:szCs w:val="18"/>
              </w:rPr>
              <w:t xml:space="preserve">Donor’s Email Address </w:t>
            </w:r>
          </w:p>
        </w:tc>
        <w:tc>
          <w:tcPr>
            <w:tcW w:w="5832" w:type="dxa"/>
            <w:gridSpan w:val="9"/>
          </w:tcPr>
          <w:p w:rsidR="00873444" w:rsidRPr="00D965A8" w:rsidRDefault="00DC0442" w:rsidP="0071657B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D965A8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546476" w:rsidRPr="00327DFB" w:rsidRDefault="00546476" w:rsidP="00883F8D">
      <w:pPr>
        <w:pBdr>
          <w:bottom w:val="single" w:sz="12" w:space="1" w:color="auto"/>
        </w:pBdr>
        <w:spacing w:after="0" w:line="240" w:lineRule="auto"/>
        <w:ind w:right="-144"/>
        <w:rPr>
          <w:rFonts w:ascii="Arial" w:hAnsi="Arial" w:cs="Arial"/>
          <w:sz w:val="6"/>
          <w:szCs w:val="6"/>
        </w:rPr>
      </w:pPr>
    </w:p>
    <w:p w:rsidR="00314612" w:rsidRPr="001A17BC" w:rsidRDefault="00314612" w:rsidP="00883F8D">
      <w:pPr>
        <w:pBdr>
          <w:bottom w:val="single" w:sz="12" w:space="1" w:color="auto"/>
        </w:pBdr>
        <w:spacing w:after="0" w:line="240" w:lineRule="auto"/>
        <w:ind w:right="-144"/>
        <w:rPr>
          <w:rFonts w:ascii="Arial" w:hAnsi="Arial" w:cs="Arial"/>
          <w:sz w:val="6"/>
          <w:szCs w:val="6"/>
        </w:rPr>
      </w:pPr>
    </w:p>
    <w:p w:rsidR="00EE3724" w:rsidRPr="002D7F91" w:rsidRDefault="00EE3724" w:rsidP="00FE3A24">
      <w:pPr>
        <w:spacing w:after="0" w:line="240" w:lineRule="auto"/>
        <w:outlineLvl w:val="0"/>
        <w:rPr>
          <w:rFonts w:ascii="Arial" w:hAnsi="Arial" w:cs="Arial"/>
          <w:b/>
          <w:sz w:val="6"/>
          <w:szCs w:val="20"/>
        </w:rPr>
      </w:pPr>
    </w:p>
    <w:p w:rsidR="00D77F01" w:rsidRPr="007A0733" w:rsidRDefault="00FE3A24" w:rsidP="00D77F01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868F1">
        <w:rPr>
          <w:rFonts w:ascii="Arial" w:hAnsi="Arial" w:cs="Arial"/>
          <w:b/>
          <w:sz w:val="20"/>
          <w:szCs w:val="20"/>
        </w:rPr>
        <w:t xml:space="preserve">Part II – </w:t>
      </w:r>
      <w:r w:rsidR="00ED1EEC" w:rsidRPr="00E868F1">
        <w:rPr>
          <w:rFonts w:ascii="Arial" w:hAnsi="Arial" w:cs="Arial"/>
          <w:b/>
          <w:sz w:val="20"/>
          <w:szCs w:val="20"/>
        </w:rPr>
        <w:t>Tax Credit Calculation</w:t>
      </w:r>
      <w:r w:rsidR="00D77F01">
        <w:rPr>
          <w:rFonts w:ascii="Arial" w:hAnsi="Arial" w:cs="Arial"/>
          <w:b/>
          <w:sz w:val="20"/>
          <w:szCs w:val="20"/>
        </w:rPr>
        <w:t xml:space="preserve"> (</w:t>
      </w:r>
      <w:r w:rsidR="00D77F01" w:rsidRPr="007A0733">
        <w:rPr>
          <w:rFonts w:ascii="Arial" w:hAnsi="Arial" w:cs="Arial"/>
          <w:i/>
          <w:sz w:val="16"/>
          <w:szCs w:val="18"/>
        </w:rPr>
        <w:t>For individuals, the minimum donation for issuance of tax credits is $500 in a taxable year, and the maximum aggregate donations for issuance of tax credits are $125,000 in a taxable year.  An individual that has already been issued tax credits for donations of $500 or more to a scholarship foundation can be issued tax credits for additional donations to the same scholarship foundation that are less than $500, provided that the additional donations are made in the same taxable year.</w:t>
      </w:r>
      <w:r w:rsidR="00D77F01" w:rsidRPr="007A0733">
        <w:rPr>
          <w:rFonts w:ascii="Arial" w:hAnsi="Arial" w:cs="Arial"/>
          <w:sz w:val="16"/>
          <w:szCs w:val="18"/>
        </w:rPr>
        <w:t xml:space="preserve">  </w:t>
      </w:r>
      <w:r w:rsidR="00D77F01" w:rsidRPr="007A0733">
        <w:rPr>
          <w:rFonts w:ascii="Arial" w:hAnsi="Arial" w:cs="Arial"/>
          <w:i/>
          <w:sz w:val="16"/>
          <w:szCs w:val="18"/>
        </w:rPr>
        <w:t>There are no limitations for businesses.</w:t>
      </w:r>
      <w:r w:rsidR="00D77F01">
        <w:rPr>
          <w:rFonts w:ascii="Arial" w:hAnsi="Arial" w:cs="Arial"/>
          <w:i/>
          <w:sz w:val="16"/>
          <w:szCs w:val="18"/>
        </w:rPr>
        <w:t>)</w:t>
      </w:r>
    </w:p>
    <w:p w:rsidR="000C230A" w:rsidRPr="001A17BC" w:rsidRDefault="000C230A" w:rsidP="00EE3724">
      <w:pPr>
        <w:spacing w:after="0" w:line="240" w:lineRule="auto"/>
        <w:ind w:right="-144"/>
        <w:rPr>
          <w:rFonts w:ascii="Arial" w:hAnsi="Arial" w:cs="Arial"/>
          <w:sz w:val="6"/>
          <w:szCs w:val="6"/>
        </w:rPr>
      </w:pPr>
    </w:p>
    <w:tbl>
      <w:tblPr>
        <w:tblW w:w="102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90"/>
        <w:gridCol w:w="2070"/>
      </w:tblGrid>
      <w:tr w:rsidR="00314612" w:rsidRPr="00595576" w:rsidTr="003E1241">
        <w:tc>
          <w:tcPr>
            <w:tcW w:w="8190" w:type="dxa"/>
          </w:tcPr>
          <w:p w:rsidR="007A0733" w:rsidRPr="007A0733" w:rsidRDefault="00314612" w:rsidP="002E3542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right="-144"/>
              <w:contextualSpacing w:val="0"/>
              <w:outlineLvl w:val="0"/>
              <w:rPr>
                <w:rFonts w:ascii="Arial" w:hAnsi="Arial" w:cs="Arial"/>
                <w:sz w:val="16"/>
                <w:szCs w:val="18"/>
              </w:rPr>
            </w:pPr>
            <w:r w:rsidRPr="00C4613C">
              <w:rPr>
                <w:rFonts w:ascii="Arial" w:hAnsi="Arial" w:cs="Arial"/>
                <w:sz w:val="16"/>
                <w:szCs w:val="18"/>
              </w:rPr>
              <w:t xml:space="preserve">Enter the total amount of all </w:t>
            </w:r>
            <w:r w:rsidR="0081529E">
              <w:rPr>
                <w:rFonts w:ascii="Arial" w:hAnsi="Arial" w:cs="Arial"/>
                <w:sz w:val="16"/>
                <w:szCs w:val="18"/>
              </w:rPr>
              <w:t xml:space="preserve">qualified </w:t>
            </w:r>
            <w:r w:rsidRPr="00C4613C">
              <w:rPr>
                <w:rFonts w:ascii="Arial" w:hAnsi="Arial" w:cs="Arial"/>
                <w:sz w:val="16"/>
                <w:szCs w:val="18"/>
                <w:u w:val="single"/>
              </w:rPr>
              <w:t>donations</w:t>
            </w:r>
            <w:r w:rsidRPr="00C4613C">
              <w:rPr>
                <w:rFonts w:ascii="Arial" w:hAnsi="Arial" w:cs="Arial"/>
                <w:sz w:val="16"/>
                <w:szCs w:val="18"/>
              </w:rPr>
              <w:t xml:space="preserve"> to be made and submitted for tax credits within 180 calendar days from the approval of this </w:t>
            </w:r>
            <w:r w:rsidR="002E3542">
              <w:rPr>
                <w:rFonts w:ascii="Arial" w:hAnsi="Arial" w:cs="Arial"/>
                <w:sz w:val="16"/>
                <w:szCs w:val="18"/>
              </w:rPr>
              <w:t>request</w:t>
            </w:r>
            <w:r w:rsidRPr="00C4613C">
              <w:rPr>
                <w:rFonts w:ascii="Arial" w:hAnsi="Arial" w:cs="Arial"/>
                <w:sz w:val="16"/>
                <w:szCs w:val="18"/>
              </w:rPr>
              <w:t xml:space="preserve">. </w:t>
            </w:r>
          </w:p>
        </w:tc>
        <w:tc>
          <w:tcPr>
            <w:tcW w:w="2070" w:type="dxa"/>
          </w:tcPr>
          <w:p w:rsidR="00314612" w:rsidRPr="00E868F1" w:rsidRDefault="00314612" w:rsidP="00CC03D5">
            <w:pPr>
              <w:pBdr>
                <w:bottom w:val="single" w:sz="12" w:space="1" w:color="auto"/>
              </w:pBdr>
              <w:spacing w:after="0" w:line="240" w:lineRule="auto"/>
              <w:ind w:left="346"/>
              <w:contextualSpacing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E868F1">
              <w:rPr>
                <w:rFonts w:asciiTheme="minorHAnsi" w:hAnsiTheme="minorHAnsi" w:cs="Arial"/>
                <w:b/>
                <w:sz w:val="16"/>
                <w:szCs w:val="18"/>
              </w:rPr>
              <w:t>$</w:t>
            </w:r>
            <w:r w:rsidRPr="00E868F1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t xml:space="preserve"> </w: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instrText xml:space="preserve"> FORMTEXT </w:instrTex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separate"/>
            </w:r>
            <w:bookmarkStart w:id="0" w:name="_GoBack"/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bookmarkEnd w:id="0"/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314612" w:rsidRPr="00595576" w:rsidTr="007A0733">
        <w:trPr>
          <w:trHeight w:val="90"/>
        </w:trPr>
        <w:tc>
          <w:tcPr>
            <w:tcW w:w="8190" w:type="dxa"/>
          </w:tcPr>
          <w:p w:rsidR="00314612" w:rsidRPr="0081529E" w:rsidRDefault="00314612" w:rsidP="008152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44"/>
              <w:outlineLvl w:val="0"/>
              <w:rPr>
                <w:rFonts w:ascii="Arial" w:hAnsi="Arial" w:cs="Arial"/>
                <w:sz w:val="16"/>
                <w:szCs w:val="18"/>
              </w:rPr>
            </w:pPr>
            <w:r w:rsidRPr="00C4613C">
              <w:rPr>
                <w:rFonts w:ascii="Arial" w:hAnsi="Arial" w:cs="Arial"/>
                <w:sz w:val="16"/>
                <w:szCs w:val="18"/>
              </w:rPr>
              <w:t xml:space="preserve">Enter the total amount of </w:t>
            </w:r>
            <w:r w:rsidRPr="00C4613C">
              <w:rPr>
                <w:rFonts w:ascii="Arial" w:hAnsi="Arial" w:cs="Arial"/>
                <w:sz w:val="16"/>
                <w:szCs w:val="18"/>
                <w:u w:val="single"/>
              </w:rPr>
              <w:t>tax credits</w:t>
            </w:r>
            <w:r w:rsidRPr="00C4613C">
              <w:rPr>
                <w:rFonts w:ascii="Arial" w:hAnsi="Arial" w:cs="Arial"/>
                <w:sz w:val="16"/>
                <w:szCs w:val="18"/>
              </w:rPr>
              <w:t xml:space="preserve"> being requested.</w:t>
            </w:r>
            <w:r w:rsidR="00C4613C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C4613C" w:rsidRPr="00E868F1">
              <w:rPr>
                <w:rFonts w:ascii="Arial" w:hAnsi="Arial" w:cs="Arial"/>
                <w:i/>
                <w:sz w:val="16"/>
                <w:szCs w:val="18"/>
              </w:rPr>
              <w:t xml:space="preserve">(Multiply </w:t>
            </w:r>
            <w:r w:rsidR="00C4613C">
              <w:rPr>
                <w:rFonts w:ascii="Arial" w:hAnsi="Arial" w:cs="Arial"/>
                <w:i/>
                <w:sz w:val="16"/>
                <w:szCs w:val="18"/>
              </w:rPr>
              <w:t>Part II, Line 1 by 65% (.65).</w:t>
            </w:r>
          </w:p>
        </w:tc>
        <w:tc>
          <w:tcPr>
            <w:tcW w:w="2070" w:type="dxa"/>
            <w:vAlign w:val="bottom"/>
          </w:tcPr>
          <w:p w:rsidR="00314612" w:rsidRPr="00E868F1" w:rsidRDefault="00314612" w:rsidP="00CC03D5">
            <w:pPr>
              <w:pBdr>
                <w:bottom w:val="single" w:sz="12" w:space="1" w:color="auto"/>
              </w:pBdr>
              <w:spacing w:after="0" w:line="240" w:lineRule="auto"/>
              <w:ind w:left="342"/>
              <w:contextualSpacing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E868F1">
              <w:rPr>
                <w:rFonts w:asciiTheme="minorHAnsi" w:hAnsiTheme="minorHAnsi" w:cs="Arial"/>
                <w:b/>
                <w:sz w:val="16"/>
                <w:szCs w:val="18"/>
              </w:rPr>
              <w:t>$</w:t>
            </w:r>
            <w:r w:rsidRPr="00E868F1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t xml:space="preserve"> </w: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instrText xml:space="preserve"> FORMTEXT </w:instrTex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separate"/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noProof/>
                <w:sz w:val="16"/>
                <w:szCs w:val="18"/>
                <w:highlight w:val="lightGray"/>
              </w:rPr>
              <w:t> </w:t>
            </w:r>
            <w:r w:rsidR="00C34E3C">
              <w:rPr>
                <w:rFonts w:asciiTheme="minorHAnsi" w:hAnsiTheme="minorHAnsi" w:cs="Arial"/>
                <w:b/>
                <w:sz w:val="16"/>
                <w:szCs w:val="18"/>
                <w:highlight w:val="lightGray"/>
              </w:rPr>
              <w:fldChar w:fldCharType="end"/>
            </w:r>
          </w:p>
        </w:tc>
      </w:tr>
    </w:tbl>
    <w:p w:rsidR="001D65DE" w:rsidRDefault="001D65DE" w:rsidP="00CC03D5">
      <w:pPr>
        <w:pBdr>
          <w:bottom w:val="single" w:sz="12" w:space="1" w:color="auto"/>
        </w:pBdr>
        <w:spacing w:after="0" w:line="240" w:lineRule="auto"/>
        <w:contextualSpacing/>
        <w:outlineLvl w:val="0"/>
        <w:rPr>
          <w:rFonts w:ascii="Arial" w:hAnsi="Arial" w:cs="Arial"/>
          <w:sz w:val="6"/>
          <w:szCs w:val="6"/>
        </w:rPr>
      </w:pPr>
    </w:p>
    <w:p w:rsidR="00C13904" w:rsidRPr="001A17BC" w:rsidRDefault="00C13904" w:rsidP="00CC03D5">
      <w:pPr>
        <w:pBdr>
          <w:bottom w:val="single" w:sz="12" w:space="1" w:color="auto"/>
        </w:pBdr>
        <w:spacing w:after="0" w:line="240" w:lineRule="auto"/>
        <w:contextualSpacing/>
        <w:outlineLvl w:val="0"/>
        <w:rPr>
          <w:rFonts w:ascii="Arial" w:hAnsi="Arial" w:cs="Arial"/>
          <w:sz w:val="6"/>
          <w:szCs w:val="6"/>
        </w:rPr>
      </w:pPr>
    </w:p>
    <w:p w:rsidR="00F62E22" w:rsidRPr="002D7F91" w:rsidRDefault="00F62E22" w:rsidP="00CC03D5">
      <w:pPr>
        <w:spacing w:after="0" w:line="240" w:lineRule="auto"/>
        <w:contextualSpacing/>
        <w:outlineLvl w:val="0"/>
        <w:rPr>
          <w:rFonts w:ascii="Arial" w:hAnsi="Arial" w:cs="Arial"/>
          <w:b/>
          <w:sz w:val="6"/>
          <w:szCs w:val="20"/>
        </w:rPr>
      </w:pPr>
    </w:p>
    <w:p w:rsidR="000718E6" w:rsidRPr="00EA2A8E" w:rsidRDefault="00EA2A8E" w:rsidP="00CC03D5">
      <w:pPr>
        <w:spacing w:after="0" w:line="240" w:lineRule="auto"/>
        <w:contextualSpacing/>
        <w:outlineLvl w:val="0"/>
        <w:rPr>
          <w:rFonts w:ascii="Arial" w:hAnsi="Arial" w:cs="Arial"/>
          <w:i/>
          <w:sz w:val="20"/>
          <w:szCs w:val="20"/>
        </w:rPr>
      </w:pPr>
      <w:r w:rsidRPr="00EA2A8E">
        <w:rPr>
          <w:rFonts w:ascii="Arial" w:hAnsi="Arial" w:cs="Arial"/>
          <w:b/>
          <w:sz w:val="20"/>
          <w:szCs w:val="20"/>
        </w:rPr>
        <w:t>Part III – Declaratio</w:t>
      </w:r>
      <w:r w:rsidR="00354D80">
        <w:rPr>
          <w:rFonts w:ascii="Arial" w:hAnsi="Arial" w:cs="Arial"/>
          <w:b/>
          <w:sz w:val="20"/>
          <w:szCs w:val="20"/>
        </w:rPr>
        <w:t>n</w:t>
      </w:r>
    </w:p>
    <w:p w:rsidR="00ED29C7" w:rsidRDefault="00AE1D57" w:rsidP="00C662D3">
      <w:pPr>
        <w:spacing w:after="0" w:line="240" w:lineRule="auto"/>
        <w:ind w:left="180"/>
        <w:rPr>
          <w:rFonts w:ascii="Arial" w:hAnsi="Arial" w:cs="Arial"/>
          <w:sz w:val="16"/>
          <w:szCs w:val="16"/>
        </w:rPr>
      </w:pPr>
      <w:r w:rsidRPr="00E868F1">
        <w:rPr>
          <w:rFonts w:ascii="Arial" w:hAnsi="Arial" w:cs="Arial"/>
          <w:sz w:val="16"/>
          <w:szCs w:val="16"/>
        </w:rPr>
        <w:t>I declare that this form is, to the best of my knowledge and belief, a true, correct a</w:t>
      </w:r>
      <w:r w:rsidR="000718E6" w:rsidRPr="00E868F1">
        <w:rPr>
          <w:rFonts w:ascii="Arial" w:hAnsi="Arial" w:cs="Arial"/>
          <w:sz w:val="16"/>
          <w:szCs w:val="16"/>
        </w:rPr>
        <w:t xml:space="preserve">nd complete </w:t>
      </w:r>
      <w:r w:rsidR="00704D65" w:rsidRPr="00E868F1">
        <w:rPr>
          <w:rFonts w:ascii="Arial" w:hAnsi="Arial" w:cs="Arial"/>
          <w:sz w:val="16"/>
          <w:szCs w:val="16"/>
        </w:rPr>
        <w:t>request for tax credits</w:t>
      </w:r>
      <w:r w:rsidR="000718E6" w:rsidRPr="00E868F1">
        <w:rPr>
          <w:rFonts w:ascii="Arial" w:hAnsi="Arial" w:cs="Arial"/>
          <w:sz w:val="16"/>
          <w:szCs w:val="16"/>
        </w:rPr>
        <w:t xml:space="preserve">, and that I have made myself aware of the requirements </w:t>
      </w:r>
      <w:r w:rsidR="0073077D" w:rsidRPr="00E868F1">
        <w:rPr>
          <w:rFonts w:ascii="Arial" w:hAnsi="Arial" w:cs="Arial"/>
          <w:sz w:val="16"/>
          <w:szCs w:val="16"/>
        </w:rPr>
        <w:t xml:space="preserve">for this tax credit </w:t>
      </w:r>
      <w:r w:rsidR="00B827FB" w:rsidRPr="00E868F1">
        <w:rPr>
          <w:rFonts w:ascii="Arial" w:hAnsi="Arial" w:cs="Arial"/>
          <w:sz w:val="16"/>
          <w:szCs w:val="16"/>
        </w:rPr>
        <w:t>as</w:t>
      </w:r>
      <w:r w:rsidR="0073077D" w:rsidRPr="00E868F1">
        <w:rPr>
          <w:rFonts w:ascii="Arial" w:hAnsi="Arial" w:cs="Arial"/>
          <w:sz w:val="16"/>
          <w:szCs w:val="16"/>
        </w:rPr>
        <w:t xml:space="preserve"> </w:t>
      </w:r>
      <w:r w:rsidR="000718E6" w:rsidRPr="00E868F1">
        <w:rPr>
          <w:rFonts w:ascii="Arial" w:hAnsi="Arial" w:cs="Arial"/>
          <w:sz w:val="16"/>
          <w:szCs w:val="16"/>
        </w:rPr>
        <w:t xml:space="preserve">prescribed by the </w:t>
      </w:r>
      <w:r w:rsidR="00FA1053" w:rsidRPr="00E868F1">
        <w:rPr>
          <w:rFonts w:ascii="Arial" w:hAnsi="Arial" w:cs="Arial"/>
          <w:sz w:val="16"/>
          <w:szCs w:val="16"/>
        </w:rPr>
        <w:t xml:space="preserve">Virginia </w:t>
      </w:r>
      <w:r w:rsidR="000718E6" w:rsidRPr="00E868F1">
        <w:rPr>
          <w:rFonts w:ascii="Arial" w:hAnsi="Arial" w:cs="Arial"/>
          <w:sz w:val="16"/>
          <w:szCs w:val="16"/>
        </w:rPr>
        <w:t>Department of Education.</w:t>
      </w:r>
      <w:r w:rsidR="00ED29C7" w:rsidRPr="00E868F1">
        <w:rPr>
          <w:rFonts w:ascii="Arial" w:hAnsi="Arial" w:cs="Arial"/>
          <w:sz w:val="16"/>
          <w:szCs w:val="16"/>
        </w:rPr>
        <w:t xml:space="preserve">  I understand that </w:t>
      </w:r>
      <w:r w:rsidR="00455087" w:rsidRPr="00E868F1">
        <w:rPr>
          <w:rFonts w:ascii="Arial" w:hAnsi="Arial" w:cs="Arial"/>
          <w:sz w:val="16"/>
          <w:szCs w:val="16"/>
        </w:rPr>
        <w:t>t</w:t>
      </w:r>
      <w:r w:rsidR="00ED29C7" w:rsidRPr="00E868F1">
        <w:rPr>
          <w:rFonts w:ascii="Arial" w:hAnsi="Arial" w:cs="Arial"/>
          <w:sz w:val="16"/>
          <w:szCs w:val="16"/>
        </w:rPr>
        <w:t xml:space="preserve">his information will be shared with the Department of Taxation for purposes of administering the </w:t>
      </w:r>
      <w:r w:rsidR="00ED29C7" w:rsidRPr="00E868F1">
        <w:rPr>
          <w:rFonts w:ascii="Arial" w:hAnsi="Arial" w:cs="Arial"/>
          <w:i/>
          <w:sz w:val="16"/>
          <w:szCs w:val="16"/>
        </w:rPr>
        <w:t>Education Improvement Scholarships Tax Credits</w:t>
      </w:r>
      <w:r w:rsidR="00ED29C7" w:rsidRPr="00E868F1">
        <w:rPr>
          <w:rFonts w:ascii="Arial" w:hAnsi="Arial" w:cs="Arial"/>
          <w:sz w:val="16"/>
          <w:szCs w:val="16"/>
        </w:rPr>
        <w:t xml:space="preserve"> Program, and that failure to provide this information may limit my ability to claim the tax credit.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538"/>
      </w:tblGrid>
      <w:tr w:rsidR="0081529E" w:rsidRPr="001A17BC" w:rsidTr="00D77F01">
        <w:trPr>
          <w:trHeight w:val="253"/>
        </w:trPr>
        <w:tc>
          <w:tcPr>
            <w:tcW w:w="9538" w:type="dxa"/>
          </w:tcPr>
          <w:p w:rsidR="0081529E" w:rsidRPr="00D965A8" w:rsidRDefault="0081529E" w:rsidP="00804059">
            <w:pPr>
              <w:pBdr>
                <w:bottom w:val="single" w:sz="12" w:space="1" w:color="auto"/>
              </w:pBdr>
              <w:spacing w:before="60"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81529E" w:rsidRPr="001A17BC" w:rsidTr="00D77F01">
        <w:trPr>
          <w:trHeight w:val="238"/>
        </w:trPr>
        <w:tc>
          <w:tcPr>
            <w:tcW w:w="9538" w:type="dxa"/>
          </w:tcPr>
          <w:p w:rsidR="0081529E" w:rsidRPr="001A17BC" w:rsidRDefault="0081529E" w:rsidP="007307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17BC"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of Individual Donor</w:t>
            </w:r>
            <w:r w:rsidR="00DC0442">
              <w:rPr>
                <w:rFonts w:ascii="Arial" w:hAnsi="Arial" w:cs="Arial"/>
                <w:sz w:val="16"/>
                <w:szCs w:val="16"/>
              </w:rPr>
              <w:t xml:space="preserve"> or Contact P</w:t>
            </w:r>
            <w:r>
              <w:rPr>
                <w:rFonts w:ascii="Arial" w:hAnsi="Arial" w:cs="Arial"/>
                <w:sz w:val="16"/>
                <w:szCs w:val="16"/>
              </w:rPr>
              <w:t>erson for Business Donor named above</w:t>
            </w:r>
          </w:p>
        </w:tc>
      </w:tr>
    </w:tbl>
    <w:p w:rsidR="005C09B2" w:rsidRPr="006B73EF" w:rsidRDefault="005C09B2" w:rsidP="00D77F01">
      <w:pPr>
        <w:spacing w:after="0" w:line="240" w:lineRule="auto"/>
        <w:outlineLvl w:val="0"/>
        <w:rPr>
          <w:sz w:val="17"/>
          <w:szCs w:val="17"/>
        </w:rPr>
      </w:pPr>
    </w:p>
    <w:sectPr w:rsidR="005C09B2" w:rsidRPr="006B73EF" w:rsidSect="00DC0442">
      <w:pgSz w:w="12240" w:h="15840" w:code="1"/>
      <w:pgMar w:top="576" w:right="1008" w:bottom="72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86" w:rsidRDefault="00384A86" w:rsidP="009647D2">
      <w:pPr>
        <w:spacing w:after="0" w:line="240" w:lineRule="auto"/>
      </w:pPr>
      <w:r>
        <w:separator/>
      </w:r>
    </w:p>
  </w:endnote>
  <w:endnote w:type="continuationSeparator" w:id="0">
    <w:p w:rsidR="00384A86" w:rsidRDefault="00384A86" w:rsidP="009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86" w:rsidRDefault="00384A86" w:rsidP="009647D2">
      <w:pPr>
        <w:spacing w:after="0" w:line="240" w:lineRule="auto"/>
      </w:pPr>
      <w:r>
        <w:separator/>
      </w:r>
    </w:p>
  </w:footnote>
  <w:footnote w:type="continuationSeparator" w:id="0">
    <w:p w:rsidR="00384A86" w:rsidRDefault="00384A86" w:rsidP="0096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C22"/>
    <w:multiLevelType w:val="hybridMultilevel"/>
    <w:tmpl w:val="853CD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4264F"/>
    <w:multiLevelType w:val="hybridMultilevel"/>
    <w:tmpl w:val="907A0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F137E"/>
    <w:multiLevelType w:val="hybridMultilevel"/>
    <w:tmpl w:val="6C580C6E"/>
    <w:lvl w:ilvl="0" w:tplc="FB5EE7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7D4"/>
    <w:multiLevelType w:val="hybridMultilevel"/>
    <w:tmpl w:val="EAB4AE0A"/>
    <w:lvl w:ilvl="0" w:tplc="6B4E02DE">
      <w:start w:val="1"/>
      <w:numFmt w:val="decimal"/>
      <w:lvlText w:val="%1.)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20117703"/>
    <w:multiLevelType w:val="hybridMultilevel"/>
    <w:tmpl w:val="5C824E30"/>
    <w:lvl w:ilvl="0" w:tplc="AB94ECB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7DFD"/>
    <w:multiLevelType w:val="hybridMultilevel"/>
    <w:tmpl w:val="9E5CC4AE"/>
    <w:lvl w:ilvl="0" w:tplc="F3A81D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0F69"/>
    <w:multiLevelType w:val="hybridMultilevel"/>
    <w:tmpl w:val="4B8CA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27892"/>
    <w:multiLevelType w:val="hybridMultilevel"/>
    <w:tmpl w:val="6AF81638"/>
    <w:lvl w:ilvl="0" w:tplc="7FDA319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4344"/>
    <w:multiLevelType w:val="hybridMultilevel"/>
    <w:tmpl w:val="B5BE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37055"/>
    <w:multiLevelType w:val="hybridMultilevel"/>
    <w:tmpl w:val="A7FACF7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8ED4EF26">
      <w:start w:val="1"/>
      <w:numFmt w:val="lowerLetter"/>
      <w:lvlText w:val="%2."/>
      <w:lvlJc w:val="left"/>
      <w:pPr>
        <w:ind w:left="1350" w:hanging="360"/>
      </w:pPr>
      <w:rPr>
        <w:rFonts w:hint="default"/>
        <w:i w:val="0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738703E"/>
    <w:multiLevelType w:val="hybridMultilevel"/>
    <w:tmpl w:val="E6C00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3E87"/>
    <w:multiLevelType w:val="hybridMultilevel"/>
    <w:tmpl w:val="695C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E3985"/>
    <w:multiLevelType w:val="hybridMultilevel"/>
    <w:tmpl w:val="FD8C86CC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6843"/>
    <w:multiLevelType w:val="hybridMultilevel"/>
    <w:tmpl w:val="0F96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46FA5"/>
    <w:multiLevelType w:val="hybridMultilevel"/>
    <w:tmpl w:val="0442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85E3F"/>
    <w:multiLevelType w:val="hybridMultilevel"/>
    <w:tmpl w:val="3322E72C"/>
    <w:lvl w:ilvl="0" w:tplc="040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8210E8"/>
    <w:multiLevelType w:val="hybridMultilevel"/>
    <w:tmpl w:val="89749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23564"/>
    <w:multiLevelType w:val="hybridMultilevel"/>
    <w:tmpl w:val="5600904C"/>
    <w:lvl w:ilvl="0" w:tplc="45EA8BA0">
      <w:start w:val="1"/>
      <w:numFmt w:val="decimal"/>
      <w:lvlText w:val="%1."/>
      <w:lvlJc w:val="left"/>
      <w:pPr>
        <w:ind w:left="27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684857DB"/>
    <w:multiLevelType w:val="hybridMultilevel"/>
    <w:tmpl w:val="AA7866DC"/>
    <w:lvl w:ilvl="0" w:tplc="A4365492">
      <w:start w:val="1"/>
      <w:numFmt w:val="lowerLetter"/>
      <w:lvlText w:val="%1."/>
      <w:lvlJc w:val="left"/>
      <w:pPr>
        <w:ind w:left="1620" w:hanging="360"/>
      </w:pPr>
      <w:rPr>
        <w:rFonts w:hint="default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9255464"/>
    <w:multiLevelType w:val="hybridMultilevel"/>
    <w:tmpl w:val="A2F64874"/>
    <w:lvl w:ilvl="0" w:tplc="44C24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540E2"/>
    <w:multiLevelType w:val="hybridMultilevel"/>
    <w:tmpl w:val="17C65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9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7"/>
  </w:num>
  <w:num w:numId="11">
    <w:abstractNumId w:val="18"/>
  </w:num>
  <w:num w:numId="12">
    <w:abstractNumId w:val="8"/>
  </w:num>
  <w:num w:numId="13">
    <w:abstractNumId w:val="10"/>
  </w:num>
  <w:num w:numId="14">
    <w:abstractNumId w:val="14"/>
  </w:num>
  <w:num w:numId="15">
    <w:abstractNumId w:val="20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ocumentProtection w:edit="forms" w:enforcement="1" w:cryptProviderType="rsaAES" w:cryptAlgorithmClass="hash" w:cryptAlgorithmType="typeAny" w:cryptAlgorithmSid="14" w:cryptSpinCount="100000" w:hash="9MU/x3sxkmpBnxB3cx81Gf5BZ2re3l59AnokV6aEQ0P6c37S7pYWD9LcvttjHMAoaqIDLztaNv2Cf+uPKC9bZg==" w:salt="ecsF9UEym+SOw9L2p/UolQ=="/>
  <w:defaultTabStop w:val="720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1A"/>
    <w:rsid w:val="00002BB6"/>
    <w:rsid w:val="00005BE3"/>
    <w:rsid w:val="000063FF"/>
    <w:rsid w:val="0001511B"/>
    <w:rsid w:val="00016FC8"/>
    <w:rsid w:val="00021398"/>
    <w:rsid w:val="00037E40"/>
    <w:rsid w:val="00042B61"/>
    <w:rsid w:val="00045EA7"/>
    <w:rsid w:val="000478DC"/>
    <w:rsid w:val="0005031B"/>
    <w:rsid w:val="000531E8"/>
    <w:rsid w:val="00057B47"/>
    <w:rsid w:val="000718E6"/>
    <w:rsid w:val="00080CA7"/>
    <w:rsid w:val="000923D4"/>
    <w:rsid w:val="00092DC5"/>
    <w:rsid w:val="00093190"/>
    <w:rsid w:val="000963AD"/>
    <w:rsid w:val="000A30D1"/>
    <w:rsid w:val="000B2055"/>
    <w:rsid w:val="000B280C"/>
    <w:rsid w:val="000B393F"/>
    <w:rsid w:val="000C230A"/>
    <w:rsid w:val="000C748F"/>
    <w:rsid w:val="000D0D87"/>
    <w:rsid w:val="000D3630"/>
    <w:rsid w:val="000D39E9"/>
    <w:rsid w:val="000D4154"/>
    <w:rsid w:val="000D6251"/>
    <w:rsid w:val="000E07EC"/>
    <w:rsid w:val="000E4D03"/>
    <w:rsid w:val="000E673B"/>
    <w:rsid w:val="000F0DDB"/>
    <w:rsid w:val="000F30E0"/>
    <w:rsid w:val="001000C7"/>
    <w:rsid w:val="00102B72"/>
    <w:rsid w:val="001128CD"/>
    <w:rsid w:val="001142CC"/>
    <w:rsid w:val="00116F76"/>
    <w:rsid w:val="0012362D"/>
    <w:rsid w:val="00125448"/>
    <w:rsid w:val="001260EE"/>
    <w:rsid w:val="00126605"/>
    <w:rsid w:val="00127260"/>
    <w:rsid w:val="0012747D"/>
    <w:rsid w:val="00132D52"/>
    <w:rsid w:val="00135819"/>
    <w:rsid w:val="00143D68"/>
    <w:rsid w:val="001473D1"/>
    <w:rsid w:val="0014793F"/>
    <w:rsid w:val="00150F33"/>
    <w:rsid w:val="00151A75"/>
    <w:rsid w:val="00160B2F"/>
    <w:rsid w:val="00160BC5"/>
    <w:rsid w:val="001630C0"/>
    <w:rsid w:val="001714B9"/>
    <w:rsid w:val="00172FD4"/>
    <w:rsid w:val="001760E4"/>
    <w:rsid w:val="00181399"/>
    <w:rsid w:val="00182093"/>
    <w:rsid w:val="00183875"/>
    <w:rsid w:val="001922A1"/>
    <w:rsid w:val="00192A93"/>
    <w:rsid w:val="001A17BC"/>
    <w:rsid w:val="001A1C57"/>
    <w:rsid w:val="001A61AD"/>
    <w:rsid w:val="001A7559"/>
    <w:rsid w:val="001C00B2"/>
    <w:rsid w:val="001D0E0C"/>
    <w:rsid w:val="001D139D"/>
    <w:rsid w:val="001D149C"/>
    <w:rsid w:val="001D28A6"/>
    <w:rsid w:val="001D65DE"/>
    <w:rsid w:val="001F183B"/>
    <w:rsid w:val="001F5E22"/>
    <w:rsid w:val="001F7290"/>
    <w:rsid w:val="002019DA"/>
    <w:rsid w:val="00205C4A"/>
    <w:rsid w:val="00217168"/>
    <w:rsid w:val="002330B0"/>
    <w:rsid w:val="00234D82"/>
    <w:rsid w:val="00240C50"/>
    <w:rsid w:val="00240FDD"/>
    <w:rsid w:val="0026267C"/>
    <w:rsid w:val="00267ED5"/>
    <w:rsid w:val="002711A8"/>
    <w:rsid w:val="00275D8B"/>
    <w:rsid w:val="002863AF"/>
    <w:rsid w:val="00293FD6"/>
    <w:rsid w:val="00296623"/>
    <w:rsid w:val="002A29F8"/>
    <w:rsid w:val="002A7364"/>
    <w:rsid w:val="002C3474"/>
    <w:rsid w:val="002C5140"/>
    <w:rsid w:val="002D1F54"/>
    <w:rsid w:val="002D434F"/>
    <w:rsid w:val="002D7F91"/>
    <w:rsid w:val="002E3542"/>
    <w:rsid w:val="002E61B2"/>
    <w:rsid w:val="002E7F09"/>
    <w:rsid w:val="002F1072"/>
    <w:rsid w:val="002F309C"/>
    <w:rsid w:val="002F5446"/>
    <w:rsid w:val="00305457"/>
    <w:rsid w:val="00306115"/>
    <w:rsid w:val="00313D42"/>
    <w:rsid w:val="00314612"/>
    <w:rsid w:val="00322120"/>
    <w:rsid w:val="00322EC8"/>
    <w:rsid w:val="00327D98"/>
    <w:rsid w:val="00327DFB"/>
    <w:rsid w:val="00327EE2"/>
    <w:rsid w:val="0033043E"/>
    <w:rsid w:val="0034374B"/>
    <w:rsid w:val="00345592"/>
    <w:rsid w:val="00345CE4"/>
    <w:rsid w:val="00346FFE"/>
    <w:rsid w:val="00354D80"/>
    <w:rsid w:val="00354D93"/>
    <w:rsid w:val="00356395"/>
    <w:rsid w:val="00377F57"/>
    <w:rsid w:val="003823A4"/>
    <w:rsid w:val="003827DC"/>
    <w:rsid w:val="00384A86"/>
    <w:rsid w:val="003A4BA3"/>
    <w:rsid w:val="003A5B37"/>
    <w:rsid w:val="003C1919"/>
    <w:rsid w:val="003C2615"/>
    <w:rsid w:val="003C3163"/>
    <w:rsid w:val="003C4BB3"/>
    <w:rsid w:val="003D5EE7"/>
    <w:rsid w:val="003E1241"/>
    <w:rsid w:val="003E3474"/>
    <w:rsid w:val="003E467C"/>
    <w:rsid w:val="003E79B8"/>
    <w:rsid w:val="0040491F"/>
    <w:rsid w:val="004155A4"/>
    <w:rsid w:val="00415E2B"/>
    <w:rsid w:val="00424CD3"/>
    <w:rsid w:val="00424EC2"/>
    <w:rsid w:val="00431B1B"/>
    <w:rsid w:val="004323E6"/>
    <w:rsid w:val="00433C56"/>
    <w:rsid w:val="0044138C"/>
    <w:rsid w:val="00443810"/>
    <w:rsid w:val="00451083"/>
    <w:rsid w:val="00455087"/>
    <w:rsid w:val="0046046B"/>
    <w:rsid w:val="00462F9B"/>
    <w:rsid w:val="004654EB"/>
    <w:rsid w:val="004658CB"/>
    <w:rsid w:val="00471B42"/>
    <w:rsid w:val="00475147"/>
    <w:rsid w:val="00475E2F"/>
    <w:rsid w:val="00480DEB"/>
    <w:rsid w:val="00491D18"/>
    <w:rsid w:val="004929AF"/>
    <w:rsid w:val="00492CC2"/>
    <w:rsid w:val="004A1A17"/>
    <w:rsid w:val="004A26AF"/>
    <w:rsid w:val="004A26E7"/>
    <w:rsid w:val="004B06D5"/>
    <w:rsid w:val="004C17F3"/>
    <w:rsid w:val="004C6541"/>
    <w:rsid w:val="004C6A9B"/>
    <w:rsid w:val="004D0CAD"/>
    <w:rsid w:val="004D1566"/>
    <w:rsid w:val="004D45AA"/>
    <w:rsid w:val="004E37C1"/>
    <w:rsid w:val="004E7120"/>
    <w:rsid w:val="004F19B7"/>
    <w:rsid w:val="004F33C6"/>
    <w:rsid w:val="00500BC6"/>
    <w:rsid w:val="00507F7E"/>
    <w:rsid w:val="005123FA"/>
    <w:rsid w:val="005132FD"/>
    <w:rsid w:val="00513825"/>
    <w:rsid w:val="005238D9"/>
    <w:rsid w:val="00525E91"/>
    <w:rsid w:val="005319D8"/>
    <w:rsid w:val="00532E81"/>
    <w:rsid w:val="00537C75"/>
    <w:rsid w:val="005440FE"/>
    <w:rsid w:val="00546476"/>
    <w:rsid w:val="0055091B"/>
    <w:rsid w:val="00565C8E"/>
    <w:rsid w:val="00572423"/>
    <w:rsid w:val="00572D4A"/>
    <w:rsid w:val="00574DDA"/>
    <w:rsid w:val="005828CF"/>
    <w:rsid w:val="00595576"/>
    <w:rsid w:val="00595A1D"/>
    <w:rsid w:val="005A453D"/>
    <w:rsid w:val="005A53CF"/>
    <w:rsid w:val="005A556E"/>
    <w:rsid w:val="005A71B1"/>
    <w:rsid w:val="005A7E3E"/>
    <w:rsid w:val="005B3402"/>
    <w:rsid w:val="005C09B2"/>
    <w:rsid w:val="005C57DA"/>
    <w:rsid w:val="005D1254"/>
    <w:rsid w:val="005D632E"/>
    <w:rsid w:val="005D6F2C"/>
    <w:rsid w:val="005E1DD3"/>
    <w:rsid w:val="005E25E1"/>
    <w:rsid w:val="005E2D4D"/>
    <w:rsid w:val="005E2E3E"/>
    <w:rsid w:val="005E59D2"/>
    <w:rsid w:val="005E6248"/>
    <w:rsid w:val="005F0868"/>
    <w:rsid w:val="005F63B3"/>
    <w:rsid w:val="005F6AB7"/>
    <w:rsid w:val="00622D94"/>
    <w:rsid w:val="00624CBE"/>
    <w:rsid w:val="00631D74"/>
    <w:rsid w:val="00631FFD"/>
    <w:rsid w:val="00637B1C"/>
    <w:rsid w:val="00641459"/>
    <w:rsid w:val="0064467C"/>
    <w:rsid w:val="00650830"/>
    <w:rsid w:val="00650BB7"/>
    <w:rsid w:val="00650EBD"/>
    <w:rsid w:val="00651C91"/>
    <w:rsid w:val="00656644"/>
    <w:rsid w:val="0066256B"/>
    <w:rsid w:val="00665A84"/>
    <w:rsid w:val="00666F8E"/>
    <w:rsid w:val="00671BAF"/>
    <w:rsid w:val="006724D7"/>
    <w:rsid w:val="00674C75"/>
    <w:rsid w:val="006766B4"/>
    <w:rsid w:val="00676A18"/>
    <w:rsid w:val="00680DC3"/>
    <w:rsid w:val="0068275D"/>
    <w:rsid w:val="00682991"/>
    <w:rsid w:val="006840A3"/>
    <w:rsid w:val="006872DD"/>
    <w:rsid w:val="00695C07"/>
    <w:rsid w:val="006B3848"/>
    <w:rsid w:val="006B73EF"/>
    <w:rsid w:val="006C640D"/>
    <w:rsid w:val="006D0FD0"/>
    <w:rsid w:val="006D480B"/>
    <w:rsid w:val="006E0857"/>
    <w:rsid w:val="006E0EC9"/>
    <w:rsid w:val="006E4FF6"/>
    <w:rsid w:val="006F2231"/>
    <w:rsid w:val="006F5D89"/>
    <w:rsid w:val="006F7C7D"/>
    <w:rsid w:val="006F7EC7"/>
    <w:rsid w:val="00701961"/>
    <w:rsid w:val="00703848"/>
    <w:rsid w:val="00704D65"/>
    <w:rsid w:val="00705A25"/>
    <w:rsid w:val="00705ED7"/>
    <w:rsid w:val="00711955"/>
    <w:rsid w:val="00714D9A"/>
    <w:rsid w:val="00716426"/>
    <w:rsid w:val="0071657B"/>
    <w:rsid w:val="00717E3B"/>
    <w:rsid w:val="00726E21"/>
    <w:rsid w:val="0073077D"/>
    <w:rsid w:val="0073256B"/>
    <w:rsid w:val="007325D5"/>
    <w:rsid w:val="00735D69"/>
    <w:rsid w:val="00742022"/>
    <w:rsid w:val="00745584"/>
    <w:rsid w:val="00745F04"/>
    <w:rsid w:val="00746342"/>
    <w:rsid w:val="007501EB"/>
    <w:rsid w:val="007504EA"/>
    <w:rsid w:val="00754106"/>
    <w:rsid w:val="0075557F"/>
    <w:rsid w:val="007560A6"/>
    <w:rsid w:val="00757C58"/>
    <w:rsid w:val="0076372C"/>
    <w:rsid w:val="007642BB"/>
    <w:rsid w:val="007716E2"/>
    <w:rsid w:val="007800FB"/>
    <w:rsid w:val="00791A0F"/>
    <w:rsid w:val="007946D9"/>
    <w:rsid w:val="007A0733"/>
    <w:rsid w:val="007B0B17"/>
    <w:rsid w:val="007B2305"/>
    <w:rsid w:val="007B54C8"/>
    <w:rsid w:val="007B7D70"/>
    <w:rsid w:val="007C5E84"/>
    <w:rsid w:val="007C6FE4"/>
    <w:rsid w:val="007E0B61"/>
    <w:rsid w:val="007E2995"/>
    <w:rsid w:val="007E47B4"/>
    <w:rsid w:val="007E6B19"/>
    <w:rsid w:val="007E6DF0"/>
    <w:rsid w:val="007F04BB"/>
    <w:rsid w:val="007F2B94"/>
    <w:rsid w:val="007F601F"/>
    <w:rsid w:val="007F61F9"/>
    <w:rsid w:val="007F673C"/>
    <w:rsid w:val="00805870"/>
    <w:rsid w:val="00807C8A"/>
    <w:rsid w:val="008102D4"/>
    <w:rsid w:val="00811DF1"/>
    <w:rsid w:val="00812CAF"/>
    <w:rsid w:val="0081529E"/>
    <w:rsid w:val="00822E17"/>
    <w:rsid w:val="00823290"/>
    <w:rsid w:val="00826B39"/>
    <w:rsid w:val="0083116D"/>
    <w:rsid w:val="008312DB"/>
    <w:rsid w:val="00845EE3"/>
    <w:rsid w:val="008460D6"/>
    <w:rsid w:val="008504B7"/>
    <w:rsid w:val="008609BA"/>
    <w:rsid w:val="00861EF1"/>
    <w:rsid w:val="0087181A"/>
    <w:rsid w:val="00871EA6"/>
    <w:rsid w:val="00873444"/>
    <w:rsid w:val="00873B09"/>
    <w:rsid w:val="0088065D"/>
    <w:rsid w:val="008828B2"/>
    <w:rsid w:val="00883F8D"/>
    <w:rsid w:val="00885620"/>
    <w:rsid w:val="00890A4C"/>
    <w:rsid w:val="00892372"/>
    <w:rsid w:val="00893E76"/>
    <w:rsid w:val="0089628D"/>
    <w:rsid w:val="008A0A25"/>
    <w:rsid w:val="008B28C1"/>
    <w:rsid w:val="008B54E2"/>
    <w:rsid w:val="008C2B70"/>
    <w:rsid w:val="008C4B65"/>
    <w:rsid w:val="008C63DE"/>
    <w:rsid w:val="008D482E"/>
    <w:rsid w:val="008E5A62"/>
    <w:rsid w:val="008F6E94"/>
    <w:rsid w:val="008F7DAD"/>
    <w:rsid w:val="00900085"/>
    <w:rsid w:val="009034F8"/>
    <w:rsid w:val="00906F43"/>
    <w:rsid w:val="00910A19"/>
    <w:rsid w:val="009154D8"/>
    <w:rsid w:val="00925549"/>
    <w:rsid w:val="00933F86"/>
    <w:rsid w:val="00934710"/>
    <w:rsid w:val="009349D3"/>
    <w:rsid w:val="00942E9C"/>
    <w:rsid w:val="00946780"/>
    <w:rsid w:val="00950A0A"/>
    <w:rsid w:val="0096116B"/>
    <w:rsid w:val="009647D2"/>
    <w:rsid w:val="0097210F"/>
    <w:rsid w:val="00975A89"/>
    <w:rsid w:val="00983804"/>
    <w:rsid w:val="00984F57"/>
    <w:rsid w:val="00985612"/>
    <w:rsid w:val="009979E3"/>
    <w:rsid w:val="009A2D56"/>
    <w:rsid w:val="009A4040"/>
    <w:rsid w:val="009A5C80"/>
    <w:rsid w:val="009B08D0"/>
    <w:rsid w:val="009C17F2"/>
    <w:rsid w:val="009C2870"/>
    <w:rsid w:val="009C3553"/>
    <w:rsid w:val="009C3A47"/>
    <w:rsid w:val="009D395D"/>
    <w:rsid w:val="009D48FB"/>
    <w:rsid w:val="009E35F5"/>
    <w:rsid w:val="009E3BD9"/>
    <w:rsid w:val="009F572E"/>
    <w:rsid w:val="00A01E45"/>
    <w:rsid w:val="00A01EF8"/>
    <w:rsid w:val="00A101EC"/>
    <w:rsid w:val="00A11F37"/>
    <w:rsid w:val="00A211D2"/>
    <w:rsid w:val="00A26CA8"/>
    <w:rsid w:val="00A26FEF"/>
    <w:rsid w:val="00A30896"/>
    <w:rsid w:val="00A35351"/>
    <w:rsid w:val="00A40DD0"/>
    <w:rsid w:val="00A41D66"/>
    <w:rsid w:val="00A44610"/>
    <w:rsid w:val="00A44C14"/>
    <w:rsid w:val="00A51995"/>
    <w:rsid w:val="00A52CB7"/>
    <w:rsid w:val="00A5528D"/>
    <w:rsid w:val="00A6053A"/>
    <w:rsid w:val="00A61928"/>
    <w:rsid w:val="00A648C9"/>
    <w:rsid w:val="00A7384C"/>
    <w:rsid w:val="00A756A3"/>
    <w:rsid w:val="00A8287E"/>
    <w:rsid w:val="00A82C0B"/>
    <w:rsid w:val="00A83799"/>
    <w:rsid w:val="00A84222"/>
    <w:rsid w:val="00A8700C"/>
    <w:rsid w:val="00A87185"/>
    <w:rsid w:val="00A918A3"/>
    <w:rsid w:val="00A92BFA"/>
    <w:rsid w:val="00AA1DBB"/>
    <w:rsid w:val="00AA7CB2"/>
    <w:rsid w:val="00AA7F42"/>
    <w:rsid w:val="00AB09FF"/>
    <w:rsid w:val="00AB59A6"/>
    <w:rsid w:val="00AC0FDC"/>
    <w:rsid w:val="00AC65DB"/>
    <w:rsid w:val="00AD206E"/>
    <w:rsid w:val="00AD2F28"/>
    <w:rsid w:val="00AD50E1"/>
    <w:rsid w:val="00AE165E"/>
    <w:rsid w:val="00AE1D57"/>
    <w:rsid w:val="00AE4811"/>
    <w:rsid w:val="00AE779D"/>
    <w:rsid w:val="00AE7894"/>
    <w:rsid w:val="00AF06AB"/>
    <w:rsid w:val="00AF103D"/>
    <w:rsid w:val="00AF5156"/>
    <w:rsid w:val="00B00B77"/>
    <w:rsid w:val="00B06E6F"/>
    <w:rsid w:val="00B07311"/>
    <w:rsid w:val="00B07A7B"/>
    <w:rsid w:val="00B132D4"/>
    <w:rsid w:val="00B20EEE"/>
    <w:rsid w:val="00B306B2"/>
    <w:rsid w:val="00B3183F"/>
    <w:rsid w:val="00B35C00"/>
    <w:rsid w:val="00B41B18"/>
    <w:rsid w:val="00B436E4"/>
    <w:rsid w:val="00B511DA"/>
    <w:rsid w:val="00B6081A"/>
    <w:rsid w:val="00B709F3"/>
    <w:rsid w:val="00B72437"/>
    <w:rsid w:val="00B72ACB"/>
    <w:rsid w:val="00B767D8"/>
    <w:rsid w:val="00B827FB"/>
    <w:rsid w:val="00B82D42"/>
    <w:rsid w:val="00B82E40"/>
    <w:rsid w:val="00B837DD"/>
    <w:rsid w:val="00B84336"/>
    <w:rsid w:val="00B92812"/>
    <w:rsid w:val="00B97351"/>
    <w:rsid w:val="00BA3091"/>
    <w:rsid w:val="00BA5000"/>
    <w:rsid w:val="00BA57E7"/>
    <w:rsid w:val="00BA6A33"/>
    <w:rsid w:val="00BB0D22"/>
    <w:rsid w:val="00BB433B"/>
    <w:rsid w:val="00BC6FF6"/>
    <w:rsid w:val="00BD39B1"/>
    <w:rsid w:val="00BE4F92"/>
    <w:rsid w:val="00BF01DB"/>
    <w:rsid w:val="00BF0CA5"/>
    <w:rsid w:val="00BF53AD"/>
    <w:rsid w:val="00BF5EE4"/>
    <w:rsid w:val="00BF64B0"/>
    <w:rsid w:val="00BF6626"/>
    <w:rsid w:val="00C0383A"/>
    <w:rsid w:val="00C045B6"/>
    <w:rsid w:val="00C13904"/>
    <w:rsid w:val="00C14522"/>
    <w:rsid w:val="00C1463C"/>
    <w:rsid w:val="00C14DFA"/>
    <w:rsid w:val="00C25FD8"/>
    <w:rsid w:val="00C345FC"/>
    <w:rsid w:val="00C34E3C"/>
    <w:rsid w:val="00C3708F"/>
    <w:rsid w:val="00C42425"/>
    <w:rsid w:val="00C4613C"/>
    <w:rsid w:val="00C465F0"/>
    <w:rsid w:val="00C56F14"/>
    <w:rsid w:val="00C64D37"/>
    <w:rsid w:val="00C662D3"/>
    <w:rsid w:val="00C66D73"/>
    <w:rsid w:val="00C70C3D"/>
    <w:rsid w:val="00C8015F"/>
    <w:rsid w:val="00C81CFB"/>
    <w:rsid w:val="00C82C21"/>
    <w:rsid w:val="00C92CCC"/>
    <w:rsid w:val="00C96737"/>
    <w:rsid w:val="00C97DAD"/>
    <w:rsid w:val="00CA26BB"/>
    <w:rsid w:val="00CA2A13"/>
    <w:rsid w:val="00CA5B35"/>
    <w:rsid w:val="00CB3190"/>
    <w:rsid w:val="00CB41E6"/>
    <w:rsid w:val="00CC03D5"/>
    <w:rsid w:val="00CC0CFE"/>
    <w:rsid w:val="00CC22EE"/>
    <w:rsid w:val="00CC2416"/>
    <w:rsid w:val="00CC6FA3"/>
    <w:rsid w:val="00CD57FF"/>
    <w:rsid w:val="00CE02F1"/>
    <w:rsid w:val="00CE3CCF"/>
    <w:rsid w:val="00CE5827"/>
    <w:rsid w:val="00CE5A1B"/>
    <w:rsid w:val="00CF4A8B"/>
    <w:rsid w:val="00CF4C00"/>
    <w:rsid w:val="00CF593F"/>
    <w:rsid w:val="00CF5ED2"/>
    <w:rsid w:val="00CF657D"/>
    <w:rsid w:val="00D01745"/>
    <w:rsid w:val="00D07DE7"/>
    <w:rsid w:val="00D11585"/>
    <w:rsid w:val="00D11BB0"/>
    <w:rsid w:val="00D30417"/>
    <w:rsid w:val="00D513F6"/>
    <w:rsid w:val="00D54038"/>
    <w:rsid w:val="00D725FB"/>
    <w:rsid w:val="00D77F01"/>
    <w:rsid w:val="00D90561"/>
    <w:rsid w:val="00D91ED3"/>
    <w:rsid w:val="00D92C08"/>
    <w:rsid w:val="00D94D5E"/>
    <w:rsid w:val="00D94D61"/>
    <w:rsid w:val="00D965A8"/>
    <w:rsid w:val="00DA3FAE"/>
    <w:rsid w:val="00DA6CC7"/>
    <w:rsid w:val="00DB062F"/>
    <w:rsid w:val="00DB4425"/>
    <w:rsid w:val="00DB50A7"/>
    <w:rsid w:val="00DB5140"/>
    <w:rsid w:val="00DB5E55"/>
    <w:rsid w:val="00DC0442"/>
    <w:rsid w:val="00DD198E"/>
    <w:rsid w:val="00DF33A0"/>
    <w:rsid w:val="00E02340"/>
    <w:rsid w:val="00E0403F"/>
    <w:rsid w:val="00E0711D"/>
    <w:rsid w:val="00E100B8"/>
    <w:rsid w:val="00E12892"/>
    <w:rsid w:val="00E15A2B"/>
    <w:rsid w:val="00E17B28"/>
    <w:rsid w:val="00E17E48"/>
    <w:rsid w:val="00E21880"/>
    <w:rsid w:val="00E23DAD"/>
    <w:rsid w:val="00E34197"/>
    <w:rsid w:val="00E36ACE"/>
    <w:rsid w:val="00E37D41"/>
    <w:rsid w:val="00E41F1A"/>
    <w:rsid w:val="00E43D05"/>
    <w:rsid w:val="00E44409"/>
    <w:rsid w:val="00E55239"/>
    <w:rsid w:val="00E57FEC"/>
    <w:rsid w:val="00E630C8"/>
    <w:rsid w:val="00E633DE"/>
    <w:rsid w:val="00E65316"/>
    <w:rsid w:val="00E673BC"/>
    <w:rsid w:val="00E73C0D"/>
    <w:rsid w:val="00E80AE2"/>
    <w:rsid w:val="00E81162"/>
    <w:rsid w:val="00E868F1"/>
    <w:rsid w:val="00E92DA5"/>
    <w:rsid w:val="00E96B1E"/>
    <w:rsid w:val="00EA2A8E"/>
    <w:rsid w:val="00EA6698"/>
    <w:rsid w:val="00EA6A94"/>
    <w:rsid w:val="00EB2A60"/>
    <w:rsid w:val="00EB32C1"/>
    <w:rsid w:val="00EB55D5"/>
    <w:rsid w:val="00ED10DC"/>
    <w:rsid w:val="00ED1EEC"/>
    <w:rsid w:val="00ED29C7"/>
    <w:rsid w:val="00ED47F3"/>
    <w:rsid w:val="00EE2B71"/>
    <w:rsid w:val="00EE3724"/>
    <w:rsid w:val="00EE4F87"/>
    <w:rsid w:val="00EF0273"/>
    <w:rsid w:val="00EF5B5B"/>
    <w:rsid w:val="00F03205"/>
    <w:rsid w:val="00F05291"/>
    <w:rsid w:val="00F07138"/>
    <w:rsid w:val="00F07A03"/>
    <w:rsid w:val="00F07CAD"/>
    <w:rsid w:val="00F1796B"/>
    <w:rsid w:val="00F21567"/>
    <w:rsid w:val="00F30339"/>
    <w:rsid w:val="00F35E40"/>
    <w:rsid w:val="00F37BAF"/>
    <w:rsid w:val="00F436F6"/>
    <w:rsid w:val="00F43C34"/>
    <w:rsid w:val="00F4582B"/>
    <w:rsid w:val="00F502CF"/>
    <w:rsid w:val="00F52988"/>
    <w:rsid w:val="00F62E22"/>
    <w:rsid w:val="00F70979"/>
    <w:rsid w:val="00FA0AAE"/>
    <w:rsid w:val="00FA1053"/>
    <w:rsid w:val="00FA1A78"/>
    <w:rsid w:val="00FA21F7"/>
    <w:rsid w:val="00FA2A4D"/>
    <w:rsid w:val="00FB18F8"/>
    <w:rsid w:val="00FC55C8"/>
    <w:rsid w:val="00FC5CE1"/>
    <w:rsid w:val="00FD4C95"/>
    <w:rsid w:val="00FD5AA9"/>
    <w:rsid w:val="00FE2BD7"/>
    <w:rsid w:val="00FE3944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,"/>
  <w14:docId w14:val="3C5D5123"/>
  <w15:docId w15:val="{FE1CD4D7-5E40-477F-A13C-D44B3045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9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09B2"/>
    <w:pPr>
      <w:spacing w:before="113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3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school_finance/scholarships_tax_credit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29094-1F84-4D64-B59B-3BED2F4B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4851</CharactersWithSpaces>
  <SharedDoc>false</SharedDoc>
  <HLinks>
    <vt:vector size="6" baseType="variant">
      <vt:variant>
        <vt:i4>3276808</vt:i4>
      </vt:variant>
      <vt:variant>
        <vt:i4>189</vt:i4>
      </vt:variant>
      <vt:variant>
        <vt:i4>0</vt:i4>
      </vt:variant>
      <vt:variant>
        <vt:i4>5</vt:i4>
      </vt:variant>
      <vt:variant>
        <vt:lpwstr>http://www.doe.virginia.gov/school_finance/scholarships_tax_credits/index.shtml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VITA Program</cp:lastModifiedBy>
  <cp:revision>4</cp:revision>
  <cp:lastPrinted>2019-09-18T13:13:00Z</cp:lastPrinted>
  <dcterms:created xsi:type="dcterms:W3CDTF">2019-09-24T18:54:00Z</dcterms:created>
  <dcterms:modified xsi:type="dcterms:W3CDTF">2019-10-02T14:29:00Z</dcterms:modified>
</cp:coreProperties>
</file>